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E70F3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7B2616DD"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מהיר</w:t>
      </w:r>
      <w:r w:rsidRPr="00197945">
        <w:rPr>
          <w:rFonts w:hint="cs"/>
          <w:b/>
          <w:bCs/>
          <w:noProof w:val="0"/>
          <w:sz w:val="64"/>
          <w:szCs w:val="64"/>
          <w:rtl/>
        </w:rPr>
        <w:t xml:space="preserve"> </w:t>
      </w:r>
      <w:bookmarkStart w:id="9" w:name="TenderNumber_1"/>
      <w:r w:rsidR="007E021F">
        <w:rPr>
          <w:b/>
          <w:bCs/>
          <w:noProof w:val="0"/>
          <w:sz w:val="64"/>
          <w:szCs w:val="64"/>
        </w:rPr>
        <w:t>-</w:t>
      </w:r>
      <w:r w:rsidR="00434B55" w:rsidRPr="00197945">
        <w:rPr>
          <w:b/>
          <w:bCs/>
          <w:noProof w:val="0"/>
          <w:sz w:val="64"/>
          <w:szCs w:val="64"/>
        </w:rPr>
        <w:t>2025</w:t>
      </w:r>
      <w:bookmarkEnd w:id="9"/>
      <w:r w:rsidR="008D5836">
        <w:rPr>
          <w:rFonts w:hint="cs"/>
          <w:b/>
          <w:bCs/>
          <w:noProof w:val="0"/>
          <w:sz w:val="64"/>
          <w:szCs w:val="64"/>
          <w:rtl/>
        </w:rPr>
        <w:t>51</w:t>
      </w:r>
    </w:p>
    <w:p w14:paraId="7D1C1573" w14:textId="4C2A1FE7" w:rsidR="00194889" w:rsidRPr="007C5B4C" w:rsidRDefault="00E91833"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w:t>
      </w:r>
      <w:r w:rsidR="00A87AC7">
        <w:rPr>
          <w:rFonts w:hint="cs"/>
          <w:b/>
          <w:bCs/>
          <w:sz w:val="72"/>
          <w:szCs w:val="72"/>
          <w:rtl/>
        </w:rPr>
        <w:t>תל אביב</w:t>
      </w:r>
      <w:r w:rsidR="00EA2F14">
        <w:rPr>
          <w:rFonts w:hint="cs"/>
          <w:b/>
          <w:bCs/>
          <w:sz w:val="72"/>
          <w:szCs w:val="72"/>
          <w:rtl/>
        </w:rPr>
        <w:t xml:space="preserve"> </w:t>
      </w:r>
      <w:bookmarkEnd w:id="10"/>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20F91611"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מהיר</w:t>
      </w:r>
      <w:r w:rsidRPr="00246CE3">
        <w:rPr>
          <w:b/>
          <w:bCs/>
          <w:sz w:val="32"/>
          <w:szCs w:val="32"/>
          <w:rtl/>
        </w:rPr>
        <w:t xml:space="preserve"> </w:t>
      </w:r>
      <w:r w:rsidR="007E021F">
        <w:rPr>
          <w:b/>
          <w:bCs/>
          <w:sz w:val="32"/>
          <w:szCs w:val="32"/>
          <w:rtl/>
        </w:rPr>
        <w:t>51-2025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w:t>
      </w:r>
      <w:r w:rsidR="00A87AC7">
        <w:rPr>
          <w:rFonts w:hint="cs"/>
          <w:b/>
          <w:bCs/>
          <w:sz w:val="32"/>
          <w:szCs w:val="32"/>
          <w:rtl/>
        </w:rPr>
        <w:t>תל אביב</w:t>
      </w:r>
      <w:r w:rsidRPr="00246CE3">
        <w:rPr>
          <w:b/>
          <w:bCs/>
          <w:sz w:val="32"/>
          <w:szCs w:val="32"/>
          <w:rtl/>
        </w:rPr>
        <w:t xml:space="preserve"> </w:t>
      </w:r>
      <w:bookmarkEnd w:id="11"/>
    </w:p>
    <w:p w14:paraId="4EE2C09B" w14:textId="77777777" w:rsidR="006F467B" w:rsidRDefault="00E91833">
      <w:pPr>
        <w:bidi w:val="0"/>
        <w:spacing w:before="200" w:after="200" w:line="276" w:lineRule="auto"/>
        <w:rPr>
          <w:sz w:val="36"/>
          <w:szCs w:val="36"/>
          <w:rtl/>
        </w:rPr>
      </w:pPr>
      <w:r>
        <w:rPr>
          <w:sz w:val="36"/>
          <w:szCs w:val="36"/>
          <w:rtl/>
        </w:rPr>
        <w:br w:type="page"/>
      </w:r>
    </w:p>
    <w:p w14:paraId="6C03CFBA" w14:textId="77777777" w:rsidR="000626ED" w:rsidRPr="00973BC2" w:rsidRDefault="00E91833"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6749F0C9" w:rsidR="00EA095D" w:rsidRPr="007A0A5F" w:rsidRDefault="00E91833"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מהיר</w:t>
      </w:r>
      <w:r w:rsidR="000626ED" w:rsidRPr="006E3EE7">
        <w:rPr>
          <w:rFonts w:hint="cs"/>
          <w:rtl/>
        </w:rPr>
        <w:t xml:space="preserve"> </w:t>
      </w:r>
      <w:r w:rsidR="007E021F">
        <w:rPr>
          <w:rFonts w:hint="cs"/>
        </w:rPr>
        <w:t>51-2025</w:t>
      </w:r>
      <w:r w:rsidR="000626ED" w:rsidRPr="006E3EE7">
        <w:rPr>
          <w:rFonts w:hint="cs"/>
          <w:rtl/>
        </w:rPr>
        <w:t xml:space="preserve"> ל</w:t>
      </w:r>
      <w:bookmarkStart w:id="15" w:name="TenderDesc_3"/>
      <w:r w:rsidR="000626ED" w:rsidRPr="006E3EE7">
        <w:rPr>
          <w:rFonts w:hint="cs"/>
          <w:rtl/>
        </w:rPr>
        <w:t xml:space="preserve">בחירת ספק לארגון והפעלת קייטנת קיץ לילדי עובדי משרד המשפטים באזור </w:t>
      </w:r>
      <w:r w:rsidR="008D5836">
        <w:rPr>
          <w:rFonts w:hint="cs"/>
          <w:rtl/>
        </w:rPr>
        <w:t>תל אביב</w:t>
      </w:r>
      <w:r w:rsidR="000626ED" w:rsidRPr="006E3EE7">
        <w:rPr>
          <w:rFonts w:hint="cs"/>
          <w:rtl/>
        </w:rPr>
        <w:t xml:space="preserve"> </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483A5D2C" w:rsidR="00AF6335" w:rsidRPr="007A0A5F" w:rsidRDefault="00E91833" w:rsidP="002B53EA">
      <w:pPr>
        <w:pStyle w:val="a00"/>
        <w:rPr>
          <w:rFonts w:eastAsia="David"/>
          <w:rtl/>
        </w:rPr>
      </w:pPr>
      <w:bookmarkStart w:id="16" w:name="html_TiurKatzar"/>
      <w:r w:rsidRPr="007A0A5F">
        <w:rPr>
          <w:rFonts w:eastAsia="Arial"/>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02154611"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50E3AFC1" w14:textId="77777777" w:rsidR="00135F48" w:rsidRPr="007A0A5F" w:rsidRDefault="00E91833"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Pr="007A0A5F">
        <w:rPr>
          <w:rtl/>
        </w:rPr>
        <w:t>.</w:t>
      </w:r>
      <w:bookmarkEnd w:id="17"/>
    </w:p>
    <w:p w14:paraId="49DA5C40" w14:textId="77777777" w:rsidR="00931FF2" w:rsidRPr="007A0A5F" w:rsidRDefault="00E91833" w:rsidP="002B53EA">
      <w:pPr>
        <w:pStyle w:val="2-0"/>
        <w:rPr>
          <w:rtl/>
        </w:rPr>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או להיקף כלשהו, ומימוש ההתקשרות יהיה על פי שיקול דעתו הבלעדי.</w:t>
      </w:r>
      <w:bookmarkStart w:id="22" w:name="_Toc53331327"/>
      <w:bookmarkEnd w:id="20"/>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4438F4DA" w14:textId="77777777" w:rsidR="003E47B9" w:rsidRDefault="003E47B9" w:rsidP="00A10168">
      <w:pPr>
        <w:rPr>
          <w:b/>
          <w:bCs/>
          <w:sz w:val="28"/>
          <w:szCs w:val="28"/>
          <w:u w:val="single"/>
          <w:rtl/>
        </w:rPr>
      </w:pPr>
    </w:p>
    <w:p w14:paraId="581632A0" w14:textId="77777777" w:rsidR="003E47B9" w:rsidRDefault="003E47B9" w:rsidP="00A10168">
      <w:pPr>
        <w:rPr>
          <w:b/>
          <w:bCs/>
          <w:sz w:val="28"/>
          <w:szCs w:val="28"/>
          <w:u w:val="single"/>
          <w:rtl/>
        </w:rPr>
      </w:pPr>
    </w:p>
    <w:p w14:paraId="66A0FF63" w14:textId="3EEEDB78"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746712" w:rsidRPr="00746712">
        <w:rPr>
          <w:rFonts w:cs="David" w:hint="cs"/>
          <w:b/>
          <w:bCs/>
          <w:sz w:val="28"/>
          <w:szCs w:val="28"/>
          <w:u w:val="single"/>
          <w:rtl/>
        </w:rPr>
        <w:t>19.06.2025</w:t>
      </w:r>
      <w:r w:rsidR="002E4C9E" w:rsidRPr="00746712">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49725BF2" w14:textId="77777777" w:rsidR="006129BD" w:rsidRDefault="006129BD" w:rsidP="006129BD">
      <w:pPr>
        <w:jc w:val="center"/>
        <w:rPr>
          <w:sz w:val="36"/>
          <w:szCs w:val="36"/>
          <w:rtl/>
        </w:rPr>
      </w:pPr>
    </w:p>
    <w:p w14:paraId="433E2ABB" w14:textId="77777777" w:rsidR="00717FE4" w:rsidRDefault="00E91833">
      <w:pPr>
        <w:bidi w:val="0"/>
        <w:spacing w:before="200" w:after="200" w:line="276" w:lineRule="auto"/>
        <w:rPr>
          <w:sz w:val="36"/>
          <w:szCs w:val="36"/>
          <w:rtl/>
        </w:rPr>
      </w:pPr>
      <w:r>
        <w:rPr>
          <w:sz w:val="36"/>
          <w:szCs w:val="36"/>
          <w:rtl/>
        </w:rPr>
        <w:br w:type="page"/>
      </w:r>
    </w:p>
    <w:p w14:paraId="42FA1D47" w14:textId="77777777" w:rsidR="00321C2A" w:rsidRPr="00321C2A" w:rsidRDefault="00E91833"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77777777"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AF6335">
          <w:t>3</w:t>
        </w:r>
        <w:r w:rsidR="00AF6335">
          <w:fldChar w:fldCharType="end"/>
        </w:r>
      </w:hyperlink>
    </w:p>
    <w:p w14:paraId="4F616DE5" w14:textId="77777777" w:rsidR="00AF6335" w:rsidRDefault="00E70F38">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AF6335">
          <w:t>5</w:t>
        </w:r>
        <w:r w:rsidR="00AF6335">
          <w:fldChar w:fldCharType="end"/>
        </w:r>
      </w:hyperlink>
    </w:p>
    <w:p w14:paraId="67C1C84D" w14:textId="77777777" w:rsidR="00AF6335" w:rsidRDefault="00E70F38">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AF6335">
          <w:t>6</w:t>
        </w:r>
        <w:r w:rsidR="00AF6335">
          <w:fldChar w:fldCharType="end"/>
        </w:r>
      </w:hyperlink>
    </w:p>
    <w:p w14:paraId="102E1136" w14:textId="77777777" w:rsidR="00AF6335" w:rsidRDefault="00E70F38">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AF6335">
          <w:t>7</w:t>
        </w:r>
        <w:r w:rsidR="00AF6335">
          <w:fldChar w:fldCharType="end"/>
        </w:r>
      </w:hyperlink>
    </w:p>
    <w:p w14:paraId="5256F2EC" w14:textId="77777777" w:rsidR="00AF6335" w:rsidRDefault="00E70F38">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AF6335">
          <w:t>7</w:t>
        </w:r>
        <w:r w:rsidR="00AF6335">
          <w:fldChar w:fldCharType="end"/>
        </w:r>
      </w:hyperlink>
    </w:p>
    <w:p w14:paraId="6CB22B50" w14:textId="77777777" w:rsidR="00AF6335" w:rsidRDefault="00E70F38">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AF6335">
          <w:t>10</w:t>
        </w:r>
        <w:r w:rsidR="00AF6335">
          <w:fldChar w:fldCharType="end"/>
        </w:r>
      </w:hyperlink>
    </w:p>
    <w:p w14:paraId="0A348544" w14:textId="77777777" w:rsidR="00AF6335" w:rsidRDefault="00E70F38">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AF6335">
          <w:t>14</w:t>
        </w:r>
        <w:r w:rsidR="00AF6335">
          <w:fldChar w:fldCharType="end"/>
        </w:r>
      </w:hyperlink>
    </w:p>
    <w:p w14:paraId="1BE93615" w14:textId="77777777" w:rsidR="00AF6335" w:rsidRDefault="00E70F38">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AF6335">
          <w:t>17</w:t>
        </w:r>
        <w:r w:rsidR="00AF6335">
          <w:fldChar w:fldCharType="end"/>
        </w:r>
      </w:hyperlink>
    </w:p>
    <w:p w14:paraId="5CCC75D4" w14:textId="77777777" w:rsidR="00AF6335" w:rsidRDefault="00E70F38">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AF6335">
          <w:t>23</w:t>
        </w:r>
        <w:r w:rsidR="00AF6335">
          <w:fldChar w:fldCharType="end"/>
        </w:r>
      </w:hyperlink>
    </w:p>
    <w:p w14:paraId="2AD13AAE" w14:textId="77777777" w:rsidR="00AF6335" w:rsidRDefault="00E70F38">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AF6335">
          <w:t>29</w:t>
        </w:r>
        <w:r w:rsidR="00AF6335">
          <w:fldChar w:fldCharType="end"/>
        </w:r>
      </w:hyperlink>
    </w:p>
    <w:p w14:paraId="37C4F7EF" w14:textId="77777777" w:rsidR="00AF6335" w:rsidRDefault="00E70F38">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AF6335">
          <w:t>30</w:t>
        </w:r>
        <w:r w:rsidR="00AF6335">
          <w:fldChar w:fldCharType="end"/>
        </w:r>
      </w:hyperlink>
    </w:p>
    <w:p w14:paraId="1A6853AF" w14:textId="77777777" w:rsidR="00AF6335" w:rsidRDefault="00E70F38">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AF6335">
          <w:t>30</w:t>
        </w:r>
        <w:r w:rsidR="00AF6335">
          <w:fldChar w:fldCharType="end"/>
        </w:r>
      </w:hyperlink>
    </w:p>
    <w:p w14:paraId="2F5F1B78" w14:textId="77777777" w:rsidR="00AF6335" w:rsidRDefault="00E70F38">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AF6335">
          <w:t>31</w:t>
        </w:r>
        <w:r w:rsidR="00AF6335">
          <w:fldChar w:fldCharType="end"/>
        </w:r>
      </w:hyperlink>
    </w:p>
    <w:p w14:paraId="6EAD9B97" w14:textId="77777777" w:rsidR="00AF6335" w:rsidRDefault="00E70F38">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AF6335">
          <w:t>36</w:t>
        </w:r>
        <w:r w:rsidR="00AF6335">
          <w:fldChar w:fldCharType="end"/>
        </w:r>
      </w:hyperlink>
    </w:p>
    <w:p w14:paraId="1536D742" w14:textId="77777777" w:rsidR="00AF6335" w:rsidRDefault="00E70F38">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AF6335">
          <w:t>38</w:t>
        </w:r>
        <w:r w:rsidR="00AF6335">
          <w:fldChar w:fldCharType="end"/>
        </w:r>
      </w:hyperlink>
    </w:p>
    <w:p w14:paraId="73ECCBED" w14:textId="77777777" w:rsidR="00AF6335" w:rsidRDefault="00E70F38">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AF6335">
          <w:t>39</w:t>
        </w:r>
        <w:r w:rsidR="00AF6335">
          <w:fldChar w:fldCharType="end"/>
        </w:r>
      </w:hyperlink>
    </w:p>
    <w:p w14:paraId="5E5831D7" w14:textId="77777777" w:rsidR="00AF6335" w:rsidRDefault="00E70F38">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AF6335">
          <w:t>43</w:t>
        </w:r>
        <w:r w:rsidR="00AF6335">
          <w:fldChar w:fldCharType="end"/>
        </w:r>
      </w:hyperlink>
    </w:p>
    <w:p w14:paraId="787CF0ED" w14:textId="77777777" w:rsidR="00AF6335" w:rsidRDefault="00E70F38">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AF6335">
          <w:t>50</w:t>
        </w:r>
        <w:r w:rsidR="00AF6335">
          <w:fldChar w:fldCharType="end"/>
        </w:r>
      </w:hyperlink>
    </w:p>
    <w:p w14:paraId="6C339C8C" w14:textId="77777777" w:rsidR="00AF6335" w:rsidRDefault="00E70F38">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AF6335">
          <w:t>63</w:t>
        </w:r>
        <w:r w:rsidR="00AF6335">
          <w:fldChar w:fldCharType="end"/>
        </w:r>
      </w:hyperlink>
    </w:p>
    <w:p w14:paraId="130988CB" w14:textId="77777777" w:rsidR="00AF6335" w:rsidRDefault="00E70F38">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AF6335">
          <w:t>65</w:t>
        </w:r>
        <w:r w:rsidR="00AF6335">
          <w:fldChar w:fldCharType="end"/>
        </w:r>
      </w:hyperlink>
    </w:p>
    <w:p w14:paraId="6FD196CE" w14:textId="77777777" w:rsidR="00AF6335" w:rsidRDefault="00E70F38">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AF6335">
          <w:t>65</w:t>
        </w:r>
        <w:r w:rsidR="00AF6335">
          <w:fldChar w:fldCharType="end"/>
        </w:r>
      </w:hyperlink>
    </w:p>
    <w:p w14:paraId="56934C7A" w14:textId="77777777" w:rsidR="00AF6335" w:rsidRDefault="00E70F38">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AF6335">
          <w:t>65</w:t>
        </w:r>
        <w:r w:rsidR="00AF6335">
          <w:fldChar w:fldCharType="end"/>
        </w:r>
      </w:hyperlink>
    </w:p>
    <w:p w14:paraId="6BE9D708" w14:textId="77777777" w:rsidR="00AF6335" w:rsidRDefault="00E70F38">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AF6335">
          <w:t>66</w:t>
        </w:r>
        <w:r w:rsidR="00AF6335">
          <w:fldChar w:fldCharType="end"/>
        </w:r>
      </w:hyperlink>
    </w:p>
    <w:p w14:paraId="04EB51A2" w14:textId="77777777" w:rsidR="00AF6335" w:rsidRDefault="00E70F38">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AF6335">
          <w:t>66</w:t>
        </w:r>
        <w:r w:rsidR="00AF6335">
          <w:fldChar w:fldCharType="end"/>
        </w:r>
      </w:hyperlink>
    </w:p>
    <w:p w14:paraId="52A773EA" w14:textId="77777777" w:rsidR="00AF6335" w:rsidRDefault="00E70F38">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AF6335">
          <w:t>67</w:t>
        </w:r>
        <w:r w:rsidR="00AF6335">
          <w:fldChar w:fldCharType="end"/>
        </w:r>
      </w:hyperlink>
    </w:p>
    <w:p w14:paraId="7D16BD75" w14:textId="77777777" w:rsidR="00AF6335" w:rsidRDefault="00E70F38">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AF6335">
          <w:t>67</w:t>
        </w:r>
        <w:r w:rsidR="00AF6335">
          <w:fldChar w:fldCharType="end"/>
        </w:r>
      </w:hyperlink>
    </w:p>
    <w:p w14:paraId="6C6F2F75" w14:textId="77777777" w:rsidR="00AF6335" w:rsidRDefault="00E70F38">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AF6335">
          <w:t>68</w:t>
        </w:r>
        <w:r w:rsidR="00AF6335">
          <w:fldChar w:fldCharType="end"/>
        </w:r>
      </w:hyperlink>
    </w:p>
    <w:p w14:paraId="007C8262" w14:textId="77777777" w:rsidR="00AF6335" w:rsidRDefault="00E70F38">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AF6335">
          <w:t>68</w:t>
        </w:r>
        <w:r w:rsidR="00AF6335">
          <w:fldChar w:fldCharType="end"/>
        </w:r>
      </w:hyperlink>
    </w:p>
    <w:p w14:paraId="43A2AC37" w14:textId="77777777" w:rsidR="00AF6335" w:rsidRDefault="00E70F38">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AF6335">
          <w:t>69</w:t>
        </w:r>
        <w:r w:rsidR="00AF6335">
          <w:fldChar w:fldCharType="end"/>
        </w:r>
      </w:hyperlink>
    </w:p>
    <w:p w14:paraId="52B57FD0" w14:textId="77777777" w:rsidR="00AF6335" w:rsidRDefault="00E70F38">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AF6335">
          <w:t>69</w:t>
        </w:r>
        <w:r w:rsidR="00AF6335">
          <w:fldChar w:fldCharType="end"/>
        </w:r>
      </w:hyperlink>
    </w:p>
    <w:p w14:paraId="17F53EF5" w14:textId="77777777" w:rsidR="00AF6335" w:rsidRDefault="00E70F38">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AF6335">
          <w:t>70</w:t>
        </w:r>
        <w:r w:rsidR="00AF6335">
          <w:fldChar w:fldCharType="end"/>
        </w:r>
      </w:hyperlink>
    </w:p>
    <w:p w14:paraId="367D022A" w14:textId="77777777" w:rsidR="00AF6335" w:rsidRDefault="00E70F38">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AF6335">
          <w:t>71</w:t>
        </w:r>
        <w:r w:rsidR="00AF6335">
          <w:fldChar w:fldCharType="end"/>
        </w:r>
      </w:hyperlink>
    </w:p>
    <w:p w14:paraId="74C8D1D5" w14:textId="77777777" w:rsidR="00AF6335" w:rsidRDefault="00E70F38">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AF6335">
          <w:t>72</w:t>
        </w:r>
        <w:r w:rsidR="00AF6335">
          <w:fldChar w:fldCharType="end"/>
        </w:r>
      </w:hyperlink>
    </w:p>
    <w:p w14:paraId="5726CAA5" w14:textId="77777777" w:rsidR="00AF6335" w:rsidRDefault="00E70F38">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AF6335">
          <w:t>73</w:t>
        </w:r>
        <w:r w:rsidR="00AF6335">
          <w:fldChar w:fldCharType="end"/>
        </w:r>
      </w:hyperlink>
    </w:p>
    <w:p w14:paraId="0638F5EF" w14:textId="77777777" w:rsidR="00AF6335" w:rsidRDefault="00E70F38">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AF6335">
          <w:t>73</w:t>
        </w:r>
        <w:r w:rsidR="00AF6335">
          <w:fldChar w:fldCharType="end"/>
        </w:r>
      </w:hyperlink>
    </w:p>
    <w:p w14:paraId="523F8B12" w14:textId="77777777" w:rsidR="00AF6335" w:rsidRDefault="00E70F38">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AF6335">
          <w:t>74</w:t>
        </w:r>
        <w:r w:rsidR="00AF6335">
          <w:fldChar w:fldCharType="end"/>
        </w:r>
      </w:hyperlink>
    </w:p>
    <w:p w14:paraId="6AC702AF" w14:textId="77777777" w:rsidR="00AF6335" w:rsidRDefault="00E70F38">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AF6335">
          <w:t>77</w:t>
        </w:r>
        <w:r w:rsidR="00AF6335">
          <w:fldChar w:fldCharType="end"/>
        </w:r>
      </w:hyperlink>
    </w:p>
    <w:p w14:paraId="6FBEE8E9" w14:textId="77777777" w:rsidR="00AF6335" w:rsidRDefault="00E70F38">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AF6335">
          <w:t>77</w:t>
        </w:r>
        <w:r w:rsidR="00AF6335">
          <w:fldChar w:fldCharType="end"/>
        </w:r>
      </w:hyperlink>
    </w:p>
    <w:p w14:paraId="09FA1DDF" w14:textId="77777777" w:rsidR="00AF6335" w:rsidRDefault="00E70F38">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AF6335">
          <w:t>78</w:t>
        </w:r>
        <w:r w:rsidR="00AF6335">
          <w:fldChar w:fldCharType="end"/>
        </w:r>
      </w:hyperlink>
    </w:p>
    <w:p w14:paraId="5B58A4CA" w14:textId="77777777" w:rsidR="00AF6335" w:rsidRDefault="00E70F38">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AF6335">
          <w:t>78</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DF4D8B8" w:rsidR="002658E9" w:rsidRPr="00973BC2" w:rsidRDefault="00E91833"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 ממוכן מהיר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E91833"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E91833"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77777777" w:rsidR="00C71264" w:rsidRPr="00C71264" w:rsidRDefault="00E91833">
      <w:pPr>
        <w:pStyle w:val="5-"/>
      </w:pPr>
      <w:r>
        <w:rPr>
          <w:rFonts w:eastAsia="David"/>
          <w:rtl/>
        </w:rPr>
        <w:t xml:space="preserve">למציע ניסיון בארגון והפעלה של שתי קייטנות קיץ לפחות, כהגדרתה להלן בשנתיים לפחות מתוך שלוש השנים 2022, </w:t>
      </w:r>
      <w:r>
        <w:rPr>
          <w:rFonts w:eastAsia="David"/>
          <w:rtl/>
        </w:rPr>
        <w:lastRenderedPageBreak/>
        <w:t xml:space="preserve">2023, 2024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190B16E6" w14:textId="1CB8BB0A" w:rsidR="00AF6335" w:rsidRDefault="00E91833" w:rsidP="00C71264">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75 ילדים משתתפים ו-9 ימי פעילות. מובהר כי לא יוכר ניסיון שיוצג עבור הפעלת קייטנה מטעם המציע אשר פתוחה לקהל הרחב .</w:t>
      </w:r>
    </w:p>
    <w:p w14:paraId="597A449A" w14:textId="77777777" w:rsidR="00AF6335" w:rsidRDefault="00E91833">
      <w:pPr>
        <w:pStyle w:val="4-3"/>
        <w:rPr>
          <w:rtl/>
        </w:rPr>
      </w:pPr>
      <w:r>
        <w:rPr>
          <w:rFonts w:eastAsia="David"/>
          <w:b/>
          <w:bCs/>
          <w:rtl/>
        </w:rPr>
        <w:t>מתחם הקייטנה</w:t>
      </w:r>
      <w:r>
        <w:rPr>
          <w:rFonts w:eastAsia="David"/>
          <w:rtl/>
        </w:rPr>
        <w:t xml:space="preserve"> –</w:t>
      </w:r>
    </w:p>
    <w:p w14:paraId="0E398A61" w14:textId="35D0F5AB" w:rsidR="00C71264" w:rsidRPr="00C71264" w:rsidRDefault="00E91833">
      <w:pPr>
        <w:pStyle w:val="5-"/>
      </w:pPr>
      <w:r>
        <w:rPr>
          <w:rFonts w:eastAsia="David"/>
          <w:rtl/>
        </w:rPr>
        <w:t xml:space="preserve">מתחם הקייטנה המוצע מטעם המציע יהיה מצוי בתוך העיר </w:t>
      </w:r>
      <w:r w:rsidR="008D5836">
        <w:rPr>
          <w:rFonts w:eastAsia="David" w:hint="cs"/>
          <w:rtl/>
        </w:rPr>
        <w:t>תל אביב</w:t>
      </w:r>
      <w:r>
        <w:rPr>
          <w:rFonts w:eastAsia="David"/>
          <w:rtl/>
        </w:rPr>
        <w:t xml:space="preserve"> אשר אינו עולה על 10 </w:t>
      </w:r>
      <w:r w:rsidR="008D5836" w:rsidRPr="008D5836">
        <w:rPr>
          <w:rFonts w:eastAsia="David"/>
          <w:rtl/>
        </w:rPr>
        <w:t xml:space="preserve">קילומטר מבית </w:t>
      </w:r>
      <w:proofErr w:type="spellStart"/>
      <w:r w:rsidR="008D5836" w:rsidRPr="008D5836">
        <w:rPr>
          <w:rFonts w:eastAsia="David"/>
          <w:rtl/>
        </w:rPr>
        <w:t>קרדן</w:t>
      </w:r>
      <w:proofErr w:type="spellEnd"/>
      <w:r w:rsidR="008D5836" w:rsidRPr="008D5836">
        <w:rPr>
          <w:rFonts w:eastAsia="David"/>
          <w:rtl/>
        </w:rPr>
        <w:t xml:space="preserve"> בתל אביב</w:t>
      </w:r>
      <w:r>
        <w:rPr>
          <w:rFonts w:eastAsia="David"/>
          <w:rtl/>
        </w:rPr>
        <w:t xml:space="preserve"> </w:t>
      </w:r>
      <w:r w:rsidR="00EA2FC2">
        <w:rPr>
          <w:rFonts w:hint="cs"/>
          <w:rtl/>
        </w:rPr>
        <w:t xml:space="preserve">(יובהר כי המקום נדרש להיות בעיר תל אביב בלבד </w:t>
      </w:r>
      <w:r w:rsidR="00746712">
        <w:rPr>
          <w:rFonts w:hint="cs"/>
          <w:rtl/>
        </w:rPr>
        <w:t>בתחום השיפוט של</w:t>
      </w:r>
      <w:r w:rsidR="00EA2FC2">
        <w:rPr>
          <w:rFonts w:hint="cs"/>
          <w:rtl/>
        </w:rPr>
        <w:t xml:space="preserve"> עיריית תל אביב).</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77777777" w:rsidR="00C71264" w:rsidRDefault="00E91833"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2022, 2023 ו-2024.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77777777" w:rsidR="00697F9E" w:rsidRPr="00F02D28" w:rsidRDefault="00E91833"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77777777" w:rsidR="00C71264" w:rsidRDefault="00E91833"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 xml:space="preserve">שני מדריכים ראשיים המוצעים מטעם המציע אשר כל אחד מהם הוא בעל ניסיון, במהלך השנים 2022-2024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lastRenderedPageBreak/>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E91833"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E91833"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E91833" w:rsidP="007B01DE">
      <w:pPr>
        <w:pStyle w:val="2-"/>
        <w:rPr>
          <w:rtl/>
        </w:rPr>
      </w:pPr>
      <w:bookmarkStart w:id="69" w:name="show_isMarkivIchut_1"/>
      <w:r>
        <w:rPr>
          <w:rFonts w:hint="cs"/>
          <w:rtl/>
        </w:rPr>
        <w:t>מדדי איכות</w:t>
      </w:r>
    </w:p>
    <w:p w14:paraId="663B3417" w14:textId="77777777" w:rsidR="0091559C" w:rsidRDefault="00E91833"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7F5AF672" w:rsidR="00580353" w:rsidRPr="00580353" w:rsidRDefault="00E91833" w:rsidP="00580353">
            <w:pPr>
              <w:jc w:val="both"/>
              <w:rPr>
                <w:color w:val="000000"/>
                <w:rtl/>
              </w:rPr>
            </w:pPr>
            <w:bookmarkStart w:id="74" w:name="MafteachLechisuvTavhinimAcher1"/>
            <w:r w:rsidRPr="00580353">
              <w:rPr>
                <w:color w:val="000000"/>
                <w:rtl/>
              </w:rPr>
              <w:t>במסגרת ה</w:t>
            </w:r>
            <w:r w:rsidR="00C71264">
              <w:rPr>
                <w:rFonts w:hint="cs"/>
                <w:color w:val="000000"/>
                <w:rtl/>
              </w:rPr>
              <w:t xml:space="preserve">סיור </w:t>
            </w:r>
            <w:proofErr w:type="spellStart"/>
            <w:r w:rsidR="00C71264">
              <w:rPr>
                <w:rFonts w:hint="cs"/>
                <w:color w:val="000000"/>
                <w:rtl/>
              </w:rPr>
              <w:t>וה</w:t>
            </w:r>
            <w:r w:rsidRPr="00580353">
              <w:rPr>
                <w:color w:val="000000"/>
                <w:rtl/>
              </w:rPr>
              <w:t>ראיון</w:t>
            </w:r>
            <w:proofErr w:type="spellEnd"/>
            <w:r w:rsidRPr="00580353">
              <w:rPr>
                <w:color w:val="000000"/>
                <w:rtl/>
              </w:rPr>
              <w:t xml:space="preserve"> 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515DF946" w:rsidR="00AF6335" w:rsidRPr="00580353" w:rsidRDefault="00E91833" w:rsidP="00580353">
            <w:pPr>
              <w:jc w:val="both"/>
              <w:rPr>
                <w:color w:val="000000"/>
                <w:rtl/>
              </w:rPr>
            </w:pPr>
            <w:r w:rsidRPr="00580353">
              <w:rPr>
                <w:color w:val="000000"/>
                <w:rtl/>
              </w:rPr>
              <w:t xml:space="preserve"> </w:t>
            </w:r>
          </w:p>
          <w:p w14:paraId="78F98552" w14:textId="7B9E3DD6" w:rsidR="00C71264" w:rsidRPr="00C71264" w:rsidRDefault="00E91833" w:rsidP="007A007B">
            <w:pPr>
              <w:pStyle w:val="af4"/>
              <w:numPr>
                <w:ilvl w:val="0"/>
                <w:numId w:val="93"/>
              </w:numPr>
              <w:jc w:val="both"/>
              <w:rPr>
                <w:color w:val="000000"/>
                <w:rtl/>
              </w:rPr>
            </w:pPr>
            <w:r w:rsidRPr="00C71264">
              <w:rPr>
                <w:color w:val="000000"/>
                <w:rtl/>
              </w:rPr>
              <w:t>קרבת המתחם לנקודות המצוינות בתנאי הסף  5 נק'</w:t>
            </w:r>
          </w:p>
          <w:p w14:paraId="2338C9AD" w14:textId="65BBDB84" w:rsidR="00C71264" w:rsidRPr="00C71264" w:rsidRDefault="00E91833" w:rsidP="007A007B">
            <w:pPr>
              <w:pStyle w:val="af4"/>
              <w:numPr>
                <w:ilvl w:val="0"/>
                <w:numId w:val="93"/>
              </w:numPr>
              <w:jc w:val="both"/>
              <w:rPr>
                <w:color w:val="000000"/>
                <w:rtl/>
              </w:rPr>
            </w:pPr>
            <w:r w:rsidRPr="00C71264">
              <w:rPr>
                <w:color w:val="000000"/>
                <w:rtl/>
              </w:rPr>
              <w:t>גודל המתחם  5 נק'</w:t>
            </w:r>
          </w:p>
          <w:p w14:paraId="422C2CAC" w14:textId="49AB85E6" w:rsidR="00C71264" w:rsidRPr="00C71264" w:rsidRDefault="00E91833" w:rsidP="007A007B">
            <w:pPr>
              <w:pStyle w:val="af4"/>
              <w:numPr>
                <w:ilvl w:val="0"/>
                <w:numId w:val="93"/>
              </w:numPr>
              <w:jc w:val="both"/>
              <w:rPr>
                <w:color w:val="000000"/>
                <w:rtl/>
              </w:rPr>
            </w:pPr>
            <w:r w:rsidRPr="00C71264">
              <w:rPr>
                <w:color w:val="000000"/>
                <w:rtl/>
              </w:rPr>
              <w:t>התאמת המתחם לפעילות המוצעת  5 נק'</w:t>
            </w:r>
          </w:p>
          <w:p w14:paraId="6DDDBE5E" w14:textId="33BAA7CA" w:rsidR="00AF6335" w:rsidRPr="00C71264" w:rsidRDefault="00E91833" w:rsidP="007A007B">
            <w:pPr>
              <w:pStyle w:val="af4"/>
              <w:numPr>
                <w:ilvl w:val="0"/>
                <w:numId w:val="93"/>
              </w:numPr>
              <w:jc w:val="both"/>
              <w:rPr>
                <w:color w:val="000000"/>
                <w:rtl/>
              </w:rPr>
            </w:pPr>
            <w:r w:rsidRPr="00C71264">
              <w:rPr>
                <w:color w:val="000000"/>
                <w:rtl/>
              </w:rPr>
              <w:t>מתקני המתחם ובלעדיות המתחם לקייטנת משרד המשפטים  5 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45ADDF26"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100-150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7DFE4417" w:rsidR="00AF6335" w:rsidRPr="00C71264" w:rsidRDefault="00E91833" w:rsidP="00580353">
            <w:pPr>
              <w:jc w:val="both"/>
              <w:rPr>
                <w:color w:val="000000"/>
                <w:u w:val="single"/>
                <w:rtl/>
              </w:rPr>
            </w:pPr>
            <w:r w:rsidRPr="00C71264">
              <w:rPr>
                <w:color w:val="000000"/>
                <w:u w:val="single"/>
                <w:rtl/>
              </w:rPr>
              <w:t>מנהל הקייטנה (</w:t>
            </w:r>
            <w:r w:rsidR="00C71264">
              <w:rPr>
                <w:rFonts w:hint="cs"/>
                <w:color w:val="000000"/>
                <w:u w:val="single"/>
                <w:rtl/>
              </w:rPr>
              <w:t>1</w:t>
            </w:r>
            <w:r w:rsidRPr="00C71264">
              <w:rPr>
                <w:color w:val="000000"/>
                <w:u w:val="single"/>
                <w:rtl/>
              </w:rPr>
              <w:t>5 נק'):</w:t>
            </w:r>
          </w:p>
          <w:p w14:paraId="2ADDBDE7" w14:textId="1D5485F5"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5 נק'</w:t>
            </w:r>
          </w:p>
          <w:p w14:paraId="17CB0A35" w14:textId="42046BF1"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C71264">
              <w:rPr>
                <w:rFonts w:hint="cs"/>
                <w:color w:val="000000"/>
                <w:rtl/>
              </w:rPr>
              <w:t>5</w:t>
            </w:r>
            <w:r w:rsidRPr="00580353">
              <w:rPr>
                <w:color w:val="000000"/>
                <w:rtl/>
              </w:rPr>
              <w:t xml:space="preserve"> נק'</w:t>
            </w:r>
          </w:p>
          <w:p w14:paraId="0D73FE1C" w14:textId="7F25742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התרשמות מהבנת השירותים, הצרכים וקהל היעד  5 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77777777" w:rsidR="00AF6335" w:rsidRPr="00C71264" w:rsidRDefault="00E91833" w:rsidP="00580353">
            <w:pPr>
              <w:jc w:val="both"/>
              <w:rPr>
                <w:color w:val="000000"/>
                <w:u w:val="single"/>
                <w:rtl/>
              </w:rPr>
            </w:pPr>
            <w:r w:rsidRPr="00C71264">
              <w:rPr>
                <w:color w:val="000000"/>
                <w:u w:val="single"/>
                <w:rtl/>
              </w:rPr>
              <w:t>מדריכים ראשיים (10 נק' לכל מדריך ראשי)</w:t>
            </w:r>
          </w:p>
          <w:p w14:paraId="6EAAECB2" w14:textId="6A8318C8"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2.5 נק'</w:t>
            </w:r>
          </w:p>
          <w:p w14:paraId="2E476978" w14:textId="27EFEB42"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התרשמות מניסיון קודם  2.5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יובהר כי המזמין יתרשם מהצוות המוצע במהלך הסיור והיראיון</w:t>
            </w:r>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77777777" w:rsidR="00580353" w:rsidRPr="00580353" w:rsidRDefault="00E91833" w:rsidP="00580353">
            <w:pPr>
              <w:jc w:val="center"/>
              <w:rPr>
                <w:rtl/>
              </w:rPr>
            </w:pPr>
            <w:bookmarkStart w:id="84" w:name="TiurTnaiTavhinimAcher4"/>
            <w:r w:rsidRPr="00580353">
              <w:rPr>
                <w:rtl/>
              </w:rPr>
              <w:t>מספר הילדים המשתתפים במחנות קיץ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77777777" w:rsidR="00580353" w:rsidRPr="00580353" w:rsidRDefault="00E91833" w:rsidP="00580353">
            <w:pPr>
              <w:jc w:val="both"/>
              <w:rPr>
                <w:color w:val="000000"/>
                <w:rtl/>
              </w:rPr>
            </w:pPr>
            <w:bookmarkStart w:id="85" w:name="MafteachLechisuvTavhinimAcher4"/>
            <w:r w:rsidRPr="00580353">
              <w:rPr>
                <w:color w:val="000000"/>
                <w:rtl/>
              </w:rPr>
              <w:t>סך הכל מספר הילדים שהשתתפו בקייטנות קיץ אצל המציע במהלך השנים 2020-2024:</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7777777" w:rsidR="00AF6335" w:rsidRPr="00580353" w:rsidRDefault="00E91833" w:rsidP="00580353">
            <w:pPr>
              <w:jc w:val="both"/>
              <w:rPr>
                <w:color w:val="000000"/>
                <w:rtl/>
              </w:rPr>
            </w:pPr>
            <w:r w:rsidRPr="00580353">
              <w:rPr>
                <w:color w:val="000000"/>
                <w:rtl/>
              </w:rPr>
              <w:t>500-ומעלה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6"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8"/>
    </w:p>
    <w:p w14:paraId="374CA15C" w14:textId="77777777" w:rsidR="00822845" w:rsidRDefault="00E91833"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4AF5B9C6" w14:textId="77777777" w:rsidR="00DD6CED" w:rsidRDefault="00E70F3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7777777"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77777777" w:rsidR="0086013E" w:rsidRPr="006E33B1" w:rsidRDefault="00E91833"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68F21B5" w14:textId="77777777" w:rsidR="0086013E" w:rsidRPr="00A32B2D" w:rsidRDefault="00E91833"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9"/>
    <w:bookmarkEnd w:id="91"/>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E91833"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7777777" w:rsidR="005D0501" w:rsidRPr="00E132E4" w:rsidRDefault="00E91833"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E91833"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E91833"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E91833"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E91833"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r w:rsidRPr="002A3E64">
        <w:rPr>
          <w:rFonts w:hint="eastAsia"/>
          <w:rtl/>
        </w:rPr>
        <w:t>לזכיה</w:t>
      </w:r>
      <w:bookmarkEnd w:id="117"/>
      <w:bookmarkEnd w:id="118"/>
      <w:bookmarkEnd w:id="119"/>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E91833"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746712" w14:paraId="303E9F29" w14:textId="77777777" w:rsidTr="0028181C">
        <w:trPr>
          <w:jc w:val="right"/>
        </w:trPr>
        <w:tc>
          <w:tcPr>
            <w:tcW w:w="4251" w:type="dxa"/>
            <w:vAlign w:val="center"/>
          </w:tcPr>
          <w:p w14:paraId="19844E84" w14:textId="77777777" w:rsidR="00746712" w:rsidRPr="00B63569" w:rsidRDefault="00746712" w:rsidP="0028181C">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7777777" w:rsidR="00746712" w:rsidRPr="001F1620" w:rsidRDefault="00746712" w:rsidP="0028181C">
            <w:pPr>
              <w:pStyle w:val="af7"/>
              <w:spacing w:line="360" w:lineRule="auto"/>
              <w:ind w:right="52"/>
              <w:jc w:val="center"/>
              <w:rPr>
                <w:rFonts w:cs="David"/>
                <w:rtl/>
              </w:rPr>
            </w:pPr>
            <w:r>
              <w:rPr>
                <w:rFonts w:cs="David" w:hint="cs"/>
                <w:rtl/>
              </w:rPr>
              <w:t xml:space="preserve">ב </w:t>
            </w:r>
            <w:r>
              <w:rPr>
                <w:rFonts w:cs="David"/>
              </w:rPr>
              <w:t>12.06.2025</w:t>
            </w:r>
            <w:r>
              <w:rPr>
                <w:rFonts w:cs="David" w:hint="cs"/>
                <w:rtl/>
              </w:rPr>
              <w:t xml:space="preserve"> </w:t>
            </w:r>
            <w:r w:rsidRPr="00CE676C">
              <w:rPr>
                <w:rFonts w:cs="David"/>
                <w:rtl/>
              </w:rPr>
              <w:t xml:space="preserve"> בשעה</w:t>
            </w:r>
            <w:r>
              <w:rPr>
                <w:rFonts w:cs="David" w:hint="cs"/>
                <w:rtl/>
              </w:rPr>
              <w:t xml:space="preserve"> </w:t>
            </w:r>
            <w:r w:rsidRPr="00CE676C">
              <w:rPr>
                <w:rFonts w:cs="David"/>
              </w:rPr>
              <w:t>12:00</w:t>
            </w:r>
          </w:p>
        </w:tc>
      </w:tr>
      <w:tr w:rsidR="00746712" w14:paraId="310919AA" w14:textId="77777777" w:rsidTr="0028181C">
        <w:trPr>
          <w:jc w:val="right"/>
        </w:trPr>
        <w:tc>
          <w:tcPr>
            <w:tcW w:w="4251" w:type="dxa"/>
            <w:vAlign w:val="center"/>
          </w:tcPr>
          <w:p w14:paraId="6D6CB811" w14:textId="77777777" w:rsidR="00746712" w:rsidRDefault="00746712" w:rsidP="0028181C">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77777777" w:rsidR="00746712" w:rsidRDefault="00746712" w:rsidP="0028181C">
            <w:pPr>
              <w:pStyle w:val="af7"/>
              <w:spacing w:line="360" w:lineRule="auto"/>
              <w:ind w:right="52"/>
              <w:jc w:val="center"/>
              <w:rPr>
                <w:rFonts w:cs="David"/>
                <w:rtl/>
              </w:rPr>
            </w:pPr>
            <w:r>
              <w:rPr>
                <w:rFonts w:cs="David" w:hint="cs"/>
                <w:rtl/>
              </w:rPr>
              <w:t>15.06.2025</w:t>
            </w:r>
          </w:p>
        </w:tc>
      </w:tr>
      <w:tr w:rsidR="00746712" w14:paraId="69246336" w14:textId="77777777" w:rsidTr="0028181C">
        <w:trPr>
          <w:jc w:val="right"/>
        </w:trPr>
        <w:tc>
          <w:tcPr>
            <w:tcW w:w="4251" w:type="dxa"/>
            <w:vAlign w:val="center"/>
          </w:tcPr>
          <w:p w14:paraId="452A5A10" w14:textId="77777777" w:rsidR="00746712" w:rsidRPr="00B63569" w:rsidRDefault="00746712" w:rsidP="0028181C">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77777777" w:rsidR="00746712" w:rsidRDefault="00746712" w:rsidP="0028181C">
            <w:pPr>
              <w:pStyle w:val="af7"/>
              <w:spacing w:line="360" w:lineRule="auto"/>
              <w:ind w:right="52"/>
              <w:jc w:val="center"/>
              <w:rPr>
                <w:rFonts w:cs="David"/>
                <w:rtl/>
              </w:rPr>
            </w:pPr>
            <w:r>
              <w:rPr>
                <w:rFonts w:cs="David" w:hint="cs"/>
                <w:rtl/>
              </w:rPr>
              <w:t>ב 16.06.2025</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746712" w14:paraId="1DEE72CD" w14:textId="77777777" w:rsidTr="0028181C">
        <w:trPr>
          <w:jc w:val="right"/>
        </w:trPr>
        <w:tc>
          <w:tcPr>
            <w:tcW w:w="4251" w:type="dxa"/>
            <w:vAlign w:val="center"/>
          </w:tcPr>
          <w:p w14:paraId="33FF0741" w14:textId="77777777" w:rsidR="00746712" w:rsidRPr="00B63569" w:rsidRDefault="00746712" w:rsidP="0028181C">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77777777" w:rsidR="00746712" w:rsidRPr="001F1620" w:rsidRDefault="00746712" w:rsidP="0028181C">
            <w:pPr>
              <w:pStyle w:val="af7"/>
              <w:spacing w:line="360" w:lineRule="auto"/>
              <w:ind w:right="52"/>
              <w:jc w:val="center"/>
              <w:rPr>
                <w:rFonts w:cs="David"/>
                <w:rtl/>
              </w:rPr>
            </w:pPr>
            <w:r>
              <w:rPr>
                <w:rFonts w:cs="David" w:hint="cs"/>
                <w:rtl/>
              </w:rPr>
              <w:t xml:space="preserve">ב ‏19.06.2025 </w:t>
            </w:r>
            <w:r w:rsidRPr="00CE676C">
              <w:rPr>
                <w:rFonts w:cs="David"/>
                <w:rtl/>
              </w:rPr>
              <w:t xml:space="preserve"> בשעה </w:t>
            </w:r>
            <w:r w:rsidRPr="00CE676C">
              <w:rPr>
                <w:rFonts w:cs="David" w:hint="cs"/>
                <w:rtl/>
              </w:rPr>
              <w:t>14:00</w:t>
            </w:r>
          </w:p>
        </w:tc>
      </w:tr>
      <w:tr w:rsidR="00746712" w14:paraId="23C27FDF" w14:textId="77777777" w:rsidTr="0028181C">
        <w:trPr>
          <w:jc w:val="right"/>
        </w:trPr>
        <w:tc>
          <w:tcPr>
            <w:tcW w:w="4251" w:type="dxa"/>
            <w:vAlign w:val="center"/>
          </w:tcPr>
          <w:p w14:paraId="5FB6F138" w14:textId="77777777" w:rsidR="00746712" w:rsidRPr="00B63569" w:rsidRDefault="00746712" w:rsidP="0028181C">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4244BAF" w14:textId="77777777" w:rsidR="0020682C" w:rsidRPr="0020682C" w:rsidRDefault="0020682C" w:rsidP="0020682C">
            <w:pPr>
              <w:pStyle w:val="af7"/>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 xml:space="preserve">תקיים ביום 26.06.2025, שעה תימסר בהמשך למציעים </w:t>
            </w:r>
            <w:proofErr w:type="spellStart"/>
            <w:r w:rsidRPr="0020682C">
              <w:rPr>
                <w:rFonts w:cs="David" w:hint="cs"/>
                <w:rtl/>
              </w:rPr>
              <w:t>רלוונטים</w:t>
            </w:r>
            <w:proofErr w:type="spellEnd"/>
            <w:r w:rsidRPr="0020682C">
              <w:rPr>
                <w:rFonts w:cs="David" w:hint="cs"/>
                <w:rtl/>
              </w:rPr>
              <w:t>.</w:t>
            </w:r>
          </w:p>
          <w:p w14:paraId="0850EDE1" w14:textId="24D901BC" w:rsidR="00746712" w:rsidRPr="0020682C" w:rsidRDefault="0020682C" w:rsidP="0020682C">
            <w:pPr>
              <w:pStyle w:val="af7"/>
              <w:spacing w:line="360" w:lineRule="auto"/>
              <w:ind w:right="108"/>
              <w:jc w:val="center"/>
              <w:rPr>
                <w:rFonts w:cs="David"/>
                <w:rtl/>
              </w:rPr>
            </w:pPr>
            <w:r w:rsidRPr="0020682C">
              <w:rPr>
                <w:rFonts w:cs="David" w:hint="cs"/>
                <w:rtl/>
              </w:rPr>
              <w:t xml:space="preserve">נא היערכותכם למועד זה, לא יהיו שינויים. </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1B3601D2"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מהיר</w:t>
      </w:r>
      <w:r w:rsidRPr="002A3E64">
        <w:rPr>
          <w:rtl/>
        </w:rPr>
        <w:t xml:space="preserve"> </w:t>
      </w:r>
      <w:r w:rsidR="007E021F">
        <w:t>51-2025</w:t>
      </w:r>
      <w:r w:rsidRPr="002A3E64">
        <w:rPr>
          <w:rtl/>
        </w:rPr>
        <w:t xml:space="preserve"> – </w:t>
      </w:r>
      <w:r w:rsidRPr="002A3E64">
        <w:rPr>
          <w:rFonts w:hint="eastAsia"/>
          <w:rtl/>
        </w:rPr>
        <w:t>ל</w:t>
      </w:r>
      <w:bookmarkStart w:id="146" w:name="TenderDesc_11"/>
      <w:r w:rsidRPr="002A3E64">
        <w:rPr>
          <w:rtl/>
        </w:rPr>
        <w:t xml:space="preserve">בחירת ספק לארגון והפעלת קייטנת קיץ לילדי עובדי משרד המשפטים באזור </w:t>
      </w:r>
      <w:r w:rsidR="008D5836">
        <w:rPr>
          <w:rFonts w:hint="cs"/>
          <w:rtl/>
        </w:rPr>
        <w:t>תל אביב</w:t>
      </w:r>
      <w:r w:rsidRPr="002A3E64">
        <w:rPr>
          <w:rtl/>
        </w:rPr>
        <w:t xml:space="preserve"> </w:t>
      </w:r>
      <w:bookmarkEnd w:id="14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5"/>
      <w:r>
        <w:rPr>
          <w:rFonts w:hint="cs"/>
          <w:rtl/>
        </w:rPr>
        <w:t>.</w:t>
      </w:r>
      <w:r w:rsidRPr="00476E94">
        <w:rPr>
          <w:rtl/>
        </w:rPr>
        <w:t xml:space="preserve"> </w:t>
      </w:r>
    </w:p>
    <w:p w14:paraId="01F4C3DC" w14:textId="77777777" w:rsidR="003D6B71" w:rsidRDefault="00E91833" w:rsidP="007B01DE">
      <w:pPr>
        <w:pStyle w:val="2-"/>
        <w:rPr>
          <w:rtl/>
        </w:rPr>
      </w:pPr>
      <w:bookmarkStart w:id="147" w:name="_Toc43400605"/>
      <w:bookmarkStart w:id="148" w:name="_Toc44931914"/>
      <w:bookmarkStart w:id="14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260A786F" w14:textId="77777777" w:rsidR="00721BE1" w:rsidRDefault="00E91833"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7ABB05ED" w14:textId="77777777" w:rsidR="005A3059" w:rsidRDefault="00E91833" w:rsidP="00A0392D">
      <w:pPr>
        <w:pStyle w:val="3-"/>
        <w:rPr>
          <w:rtl/>
        </w:rPr>
      </w:pPr>
      <w:bookmarkStart w:id="150" w:name="show_SugTevatMichrazimDigital_3"/>
      <w:r>
        <w:rPr>
          <w:rFonts w:hint="cs"/>
          <w:rtl/>
        </w:rPr>
        <w:t xml:space="preserve">שאלות הבהרה יוגשו באמצעות מערכת יהלום. </w:t>
      </w:r>
      <w:bookmarkStart w:id="15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0"/>
    <w:p w14:paraId="73DF5080" w14:textId="77777777" w:rsidR="00721BE1" w:rsidRPr="00D60826" w:rsidRDefault="00E91833" w:rsidP="00A0392D">
      <w:pPr>
        <w:pStyle w:val="3-"/>
        <w:rPr>
          <w:rtl/>
        </w:rPr>
      </w:pPr>
      <w:r>
        <w:rPr>
          <w:rtl/>
        </w:rPr>
        <w:lastRenderedPageBreak/>
        <w:t>המזמין</w:t>
      </w:r>
      <w:r w:rsidRPr="00B63569">
        <w:rPr>
          <w:rtl/>
        </w:rPr>
        <w:t xml:space="preserve"> רשאי לאפשר סבבים נוספים של שאלות הבהרה, בהודעה שתפורסם</w:t>
      </w:r>
      <w:bookmarkStart w:id="152" w:name="show_micrazpumbi_2"/>
      <w:r w:rsidRPr="00B63569">
        <w:rPr>
          <w:rtl/>
        </w:rPr>
        <w:t xml:space="preserve"> </w:t>
      </w:r>
      <w:r w:rsidRPr="00D60826">
        <w:rPr>
          <w:rtl/>
        </w:rPr>
        <w:t>ב</w:t>
      </w:r>
      <w:r w:rsidR="00E15716">
        <w:rPr>
          <w:rFonts w:hint="cs"/>
          <w:rtl/>
        </w:rPr>
        <w:t>דף המכרז</w:t>
      </w:r>
      <w:bookmarkEnd w:id="152"/>
      <w:r w:rsidR="0062039A" w:rsidRPr="00D60826">
        <w:rPr>
          <w:rFonts w:hint="cs"/>
          <w:rtl/>
        </w:rPr>
        <w:t>, וזאת בהתאם לשיקול דעתו הבלעדי</w:t>
      </w:r>
      <w:r w:rsidRPr="00D60826">
        <w:rPr>
          <w:rtl/>
        </w:rPr>
        <w:t>.</w:t>
      </w:r>
    </w:p>
    <w:p w14:paraId="592044FF" w14:textId="77777777" w:rsidR="00236E1B" w:rsidRPr="00D60826" w:rsidRDefault="00E91833"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603C646" w14:textId="77777777" w:rsidR="00721BE1" w:rsidRPr="002A3E64" w:rsidRDefault="00E91833" w:rsidP="007B01DE">
      <w:pPr>
        <w:pStyle w:val="2-"/>
        <w:rPr>
          <w:rtl/>
        </w:rPr>
      </w:pPr>
      <w:bookmarkStart w:id="153" w:name="_Toc43400606"/>
      <w:bookmarkStart w:id="154" w:name="_Toc44931915"/>
      <w:bookmarkStart w:id="155" w:name="_Toc44932002"/>
      <w:r w:rsidRPr="002A3E64">
        <w:rPr>
          <w:rtl/>
        </w:rPr>
        <w:t>מענה המזמין לשאלות ההבהרה</w:t>
      </w:r>
      <w:bookmarkEnd w:id="153"/>
      <w:bookmarkEnd w:id="154"/>
      <w:bookmarkEnd w:id="155"/>
    </w:p>
    <w:p w14:paraId="19DA4AE4" w14:textId="77777777" w:rsidR="00ED5238" w:rsidRDefault="00E91833" w:rsidP="00A0392D">
      <w:pPr>
        <w:pStyle w:val="3-"/>
        <w:rPr>
          <w:rtl/>
        </w:rPr>
      </w:pPr>
      <w:r>
        <w:rPr>
          <w:rFonts w:hint="cs"/>
          <w:rtl/>
        </w:rPr>
        <w:t>תשובות והבהרות תינתנה בכתב בלבד, נוסחן הוא הנוסח המחייב והן יהיו חלק בלתי נפרד ממסמכי המכרז.</w:t>
      </w:r>
    </w:p>
    <w:p w14:paraId="6677D009" w14:textId="77777777" w:rsidR="00ED5238" w:rsidRDefault="00E91833" w:rsidP="00A0392D">
      <w:pPr>
        <w:pStyle w:val="3-"/>
        <w:rPr>
          <w:rtl/>
        </w:rPr>
      </w:pPr>
      <w:r>
        <w:rPr>
          <w:rFonts w:hint="cs"/>
          <w:rtl/>
        </w:rPr>
        <w:t>תשובות והבהרות של המזמין, יפורסמו</w:t>
      </w:r>
      <w:bookmarkStart w:id="156" w:name="show_micrazpumbi_3"/>
      <w:r>
        <w:rPr>
          <w:rFonts w:hint="cs"/>
          <w:rtl/>
        </w:rPr>
        <w:t xml:space="preserve"> בדף המכרז</w:t>
      </w:r>
      <w:bookmarkEnd w:id="156"/>
      <w:r>
        <w:rPr>
          <w:rFonts w:hint="cs"/>
          <w:rtl/>
        </w:rPr>
        <w:t>. באחריות מציע במכרז להתעדכן בתשובות המזמין וכן בעדכונים שוטפים אשר יפורסמו בנוגע למכרז זה.</w:t>
      </w:r>
    </w:p>
    <w:p w14:paraId="1D74E6DA" w14:textId="77777777" w:rsidR="00ED5238" w:rsidRDefault="00E91833" w:rsidP="00A0392D">
      <w:pPr>
        <w:pStyle w:val="3-"/>
        <w:rPr>
          <w:rtl/>
        </w:rPr>
      </w:pPr>
      <w:r>
        <w:rPr>
          <w:rFonts w:hint="cs"/>
          <w:rtl/>
        </w:rPr>
        <w:t>המזמין רשאי לבצע כל שינוי במסמכי המכרז, וכן ליתן פרשנות או הבהרה להוראות מסמכי המכרז.</w:t>
      </w:r>
    </w:p>
    <w:p w14:paraId="28C8FD28" w14:textId="77777777" w:rsidR="00ED5238" w:rsidRDefault="00E91833"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1A4B7B4" w14:textId="77777777" w:rsidR="00ED5238" w:rsidRDefault="00E91833" w:rsidP="00A0392D">
      <w:pPr>
        <w:pStyle w:val="3-"/>
        <w:rPr>
          <w:rtl/>
        </w:rPr>
      </w:pPr>
      <w:r>
        <w:rPr>
          <w:rFonts w:hint="cs"/>
          <w:rtl/>
        </w:rPr>
        <w:t>תשובות המזמין יפורסמו ללא שמות הפונים.</w:t>
      </w:r>
    </w:p>
    <w:p w14:paraId="67285BDD" w14:textId="77777777" w:rsidR="00236E1B" w:rsidRPr="002A3E64" w:rsidRDefault="00E91833"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12592792" w14:textId="77777777" w:rsidR="00B73FEF" w:rsidRDefault="00E91833" w:rsidP="00A0392D">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1" w:name="show_micrazpumbi_4"/>
      <w:r w:rsidRPr="009A1DF5">
        <w:rPr>
          <w:rtl/>
        </w:rPr>
        <w:t xml:space="preserve"> </w:t>
      </w:r>
      <w:r w:rsidRPr="009A1DF5">
        <w:rPr>
          <w:rFonts w:hint="eastAsia"/>
          <w:rtl/>
        </w:rPr>
        <w:t>ב</w:t>
      </w:r>
      <w:r>
        <w:rPr>
          <w:rFonts w:hint="cs"/>
          <w:rtl/>
        </w:rPr>
        <w:t>דף המכרז</w:t>
      </w:r>
      <w:bookmarkEnd w:id="16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14FD04E" w14:textId="77777777" w:rsidR="00B73FEF" w:rsidRPr="009A1DF5" w:rsidRDefault="00E91833" w:rsidP="00A0392D">
      <w:pPr>
        <w:pStyle w:val="3-"/>
        <w:rPr>
          <w:rtl/>
        </w:rPr>
      </w:pPr>
      <w:bookmarkStart w:id="16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2"/>
    <w:p w14:paraId="6DF6DFA7" w14:textId="77777777" w:rsidR="00B73FEF" w:rsidRPr="009A1DF5" w:rsidRDefault="00E91833"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2EF0706" w14:textId="77777777" w:rsidR="00B73FEF" w:rsidRPr="009A1DF5" w:rsidRDefault="00E91833"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6ED5237" w14:textId="77777777" w:rsidR="00B73FEF" w:rsidRPr="009A1DF5" w:rsidRDefault="00E91833" w:rsidP="00A0392D">
      <w:pPr>
        <w:pStyle w:val="3-"/>
        <w:rPr>
          <w:rtl/>
        </w:rPr>
      </w:pPr>
      <w:r w:rsidRPr="009A1DF5">
        <w:rPr>
          <w:rFonts w:hint="eastAsia"/>
          <w:rtl/>
        </w:rPr>
        <w:t>פעולות</w:t>
      </w:r>
      <w:r w:rsidRPr="009A1DF5">
        <w:rPr>
          <w:rtl/>
        </w:rPr>
        <w:t xml:space="preserve"> במערכת ההזדהות - </w:t>
      </w:r>
    </w:p>
    <w:p w14:paraId="2977C413" w14:textId="77777777" w:rsidR="00B73FEF" w:rsidRPr="009A1DF5" w:rsidRDefault="00E91833"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2A9DA4D" w14:textId="77777777" w:rsidR="00B73FEF" w:rsidRPr="009A1DF5" w:rsidRDefault="00E91833"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28AE29" w14:textId="77777777" w:rsidR="00B73FEF" w:rsidRDefault="00E91833"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28AE5435" w14:textId="77777777" w:rsidR="000A66FA" w:rsidRPr="009A1DF5" w:rsidRDefault="00E91833" w:rsidP="000C2347">
      <w:pPr>
        <w:pStyle w:val="4-3"/>
        <w:rPr>
          <w:rtl/>
        </w:rPr>
      </w:pPr>
      <w:r>
        <w:rPr>
          <w:rFonts w:hint="cs"/>
          <w:rtl/>
        </w:rPr>
        <w:t xml:space="preserve">לפרטים נוספים אודות הליך ההרשמה ראו </w:t>
      </w:r>
      <w:hyperlink r:id="rId11" w:history="1">
        <w:r w:rsidR="000A66FA" w:rsidRPr="000A66FA">
          <w:rPr>
            <w:rStyle w:val="Hyperlink"/>
            <w:rFonts w:ascii="David" w:hAnsi="David" w:cs="David" w:hint="cs"/>
            <w:rtl/>
          </w:rPr>
          <w:t>בקישור זה</w:t>
        </w:r>
      </w:hyperlink>
      <w:r>
        <w:rPr>
          <w:rFonts w:hint="cs"/>
          <w:rtl/>
        </w:rPr>
        <w:t>.</w:t>
      </w:r>
    </w:p>
    <w:p w14:paraId="42E12BBA" w14:textId="77777777" w:rsidR="00B73FEF" w:rsidRPr="009A1DF5" w:rsidRDefault="00E91833"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3575A6E" w14:textId="77777777" w:rsidR="00B73FEF" w:rsidRPr="009A1DF5" w:rsidRDefault="00E91833"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9352253" w14:textId="77777777" w:rsidR="00B73FEF" w:rsidRDefault="00E91833"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672A75C" w14:textId="77777777" w:rsidR="00B73FEF" w:rsidRPr="009A1DF5" w:rsidRDefault="00E91833" w:rsidP="000C2347">
      <w:pPr>
        <w:pStyle w:val="4-3"/>
        <w:rPr>
          <w:rtl/>
        </w:rPr>
      </w:pPr>
      <w:r>
        <w:rPr>
          <w:rFonts w:hint="cs"/>
          <w:rtl/>
        </w:rPr>
        <w:t>מציע יוכל לעדכן את הצעתו כל עוד לא חלף המועד האחרון להגשות הצעות.</w:t>
      </w:r>
    </w:p>
    <w:p w14:paraId="578B7320" w14:textId="77777777" w:rsidR="00CE08E2" w:rsidRPr="009A1DF5" w:rsidRDefault="00E91833"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BCC7263" w14:textId="77777777" w:rsidR="00B73FEF" w:rsidRPr="009A1DF5" w:rsidRDefault="00B73FEF" w:rsidP="00A431DC">
      <w:pPr>
        <w:pStyle w:val="4-3"/>
        <w:numPr>
          <w:ilvl w:val="0"/>
          <w:numId w:val="0"/>
        </w:numPr>
        <w:rPr>
          <w:rtl/>
        </w:rPr>
      </w:pPr>
    </w:p>
    <w:p w14:paraId="0D4CF8B0" w14:textId="77777777" w:rsidR="00B73FEF" w:rsidRPr="009A1DF5" w:rsidRDefault="00E91833"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CED3EAB" w14:textId="77777777" w:rsidR="00B73FEF" w:rsidRDefault="00E91833"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48A11F2" w14:textId="77777777" w:rsidR="00F62D83" w:rsidRPr="00F62D83" w:rsidRDefault="00E91833"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FDF3301" w14:textId="77777777" w:rsidR="00B73FEF" w:rsidRDefault="00E91833" w:rsidP="006B6CCE">
      <w:pPr>
        <w:pStyle w:val="5-"/>
        <w:rPr>
          <w:rtl/>
        </w:rPr>
      </w:pPr>
      <w:r>
        <w:rPr>
          <w:rFonts w:hint="cs"/>
          <w:rtl/>
        </w:rPr>
        <w:t xml:space="preserve">פרק הזמן שבו המערכת מתנתקת בהיעדר פעולה של משתמש הוא עשרים דקות. </w:t>
      </w:r>
    </w:p>
    <w:p w14:paraId="00B468C9" w14:textId="77777777" w:rsidR="00B73FEF" w:rsidRPr="009A1DF5" w:rsidRDefault="00E91833" w:rsidP="00776AEF">
      <w:pPr>
        <w:pStyle w:val="4-3"/>
        <w:rPr>
          <w:rtl/>
        </w:rPr>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4249C12" w14:textId="77777777" w:rsidR="00B73FEF" w:rsidRPr="009A1DF5" w:rsidRDefault="00E91833"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B842918" w14:textId="77777777" w:rsidR="00B73FEF" w:rsidRPr="009A1DF5" w:rsidRDefault="00E91833"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82958CC" w14:textId="77777777" w:rsidR="00266DFF" w:rsidRDefault="00E91833"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E29B258" w14:textId="77777777" w:rsidR="00266DFF" w:rsidRPr="00F10774" w:rsidRDefault="00E91833"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0ABD4BE" w14:textId="77777777" w:rsidR="00295B72" w:rsidRPr="003B4400" w:rsidRDefault="00E91833"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7B0D3524" w14:textId="6CFBF9D7" w:rsidR="008B77D1" w:rsidRPr="002A3E64" w:rsidRDefault="007A1F40" w:rsidP="007B01DE">
      <w:pPr>
        <w:pStyle w:val="2-"/>
        <w:rPr>
          <w:rtl/>
        </w:rPr>
      </w:pPr>
      <w:bookmarkStart w:id="164" w:name="_Toc43400609"/>
      <w:bookmarkStart w:id="165" w:name="_Toc44931918"/>
      <w:bookmarkStart w:id="166" w:name="_Toc44932005"/>
      <w:bookmarkStart w:id="167" w:name="show_ifisRaayon_1"/>
      <w:r>
        <w:rPr>
          <w:rFonts w:hint="cs"/>
          <w:rtl/>
        </w:rPr>
        <w:t>סיור ו</w:t>
      </w:r>
      <w:r w:rsidRPr="002A3E64">
        <w:rPr>
          <w:rFonts w:hint="eastAsia"/>
          <w:rtl/>
        </w:rPr>
        <w:t>ראיון</w:t>
      </w:r>
      <w:bookmarkEnd w:id="164"/>
      <w:bookmarkEnd w:id="165"/>
      <w:bookmarkEnd w:id="166"/>
    </w:p>
    <w:p w14:paraId="44BCA827" w14:textId="77777777" w:rsidR="008B77D1" w:rsidRPr="00116E05" w:rsidRDefault="00E918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7"/>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EC0034">
        <w:rPr>
          <w:rFonts w:hint="cs"/>
          <w:rtl/>
        </w:rPr>
        <w:lastRenderedPageBreak/>
        <w:t xml:space="preserve">כללי </w:t>
      </w:r>
      <w:r w:rsidRPr="00EC0034">
        <w:rPr>
          <w:rtl/>
        </w:rPr>
        <w:t>המכרז</w:t>
      </w:r>
      <w:bookmarkEnd w:id="168"/>
      <w:bookmarkEnd w:id="169"/>
      <w:bookmarkEnd w:id="170"/>
      <w:bookmarkEnd w:id="171"/>
      <w:bookmarkEnd w:id="172"/>
      <w:bookmarkEnd w:id="173"/>
      <w:bookmarkEnd w:id="174"/>
      <w:bookmarkEnd w:id="175"/>
      <w:r w:rsidRPr="00EC0034">
        <w:rPr>
          <w:rtl/>
        </w:rPr>
        <w:t xml:space="preserve"> </w:t>
      </w:r>
    </w:p>
    <w:p w14:paraId="2B5CF2B2" w14:textId="77777777" w:rsidR="001965BD" w:rsidRDefault="00E91833" w:rsidP="007B01DE">
      <w:pPr>
        <w:pStyle w:val="2-"/>
        <w:rPr>
          <w:rtl/>
        </w:rPr>
      </w:pPr>
      <w:bookmarkStart w:id="176" w:name="_Toc43400611"/>
      <w:bookmarkStart w:id="177" w:name="_Toc44931920"/>
      <w:bookmarkStart w:id="17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9"/>
    </w:p>
    <w:p w14:paraId="2C5B1DBF" w14:textId="77777777" w:rsidR="00FF38A2" w:rsidRPr="00085CB3" w:rsidRDefault="00E91833" w:rsidP="00FF38A2">
      <w:pPr>
        <w:pStyle w:val="3-"/>
      </w:pPr>
      <w:bookmarkStart w:id="18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1" w:name="show_areRecommendingContactsConditions"/>
      <w:r>
        <w:rPr>
          <w:rFonts w:hint="cs"/>
          <w:rtl/>
        </w:rPr>
        <w:t xml:space="preserve">בתנאי סף </w:t>
      </w:r>
      <w:bookmarkEnd w:id="18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0"/>
    </w:p>
    <w:p w14:paraId="3E90F590" w14:textId="77777777" w:rsidR="00010C5B" w:rsidRPr="002A3E64" w:rsidRDefault="00E91833" w:rsidP="00010C5B">
      <w:pPr>
        <w:pStyle w:val="3-"/>
        <w:rPr>
          <w:rtl/>
        </w:rPr>
      </w:pPr>
      <w:bookmarkStart w:id="18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2"/>
    </w:p>
    <w:p w14:paraId="031E36E5" w14:textId="77777777" w:rsidR="00D178FD" w:rsidRPr="002A3E64" w:rsidRDefault="00E91833" w:rsidP="007B01DE">
      <w:pPr>
        <w:pStyle w:val="2-"/>
        <w:rPr>
          <w:rtl/>
        </w:rPr>
      </w:pPr>
      <w:bookmarkStart w:id="183" w:name="_Toc43400614"/>
      <w:bookmarkStart w:id="184" w:name="_Toc44931923"/>
      <w:bookmarkStart w:id="185" w:name="_Toc44932010"/>
      <w:bookmarkStart w:id="18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3"/>
      <w:bookmarkEnd w:id="184"/>
      <w:bookmarkEnd w:id="185"/>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7" w:name="_Toc43400615"/>
      <w:bookmarkStart w:id="188" w:name="_Toc44931924"/>
      <w:bookmarkStart w:id="189" w:name="_Toc44932011"/>
      <w:bookmarkEnd w:id="186"/>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6" w:name="_Toc53331334"/>
      <w:bookmarkStart w:id="197" w:name="_Toc516503359"/>
      <w:bookmarkStart w:id="198" w:name="_Toc43400618"/>
      <w:bookmarkStart w:id="199" w:name="_Toc44931927"/>
      <w:bookmarkStart w:id="200" w:name="_Toc44932014"/>
      <w:bookmarkEnd w:id="144"/>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4B30AF3C" w14:textId="77777777" w:rsidR="007B037E" w:rsidRPr="00A92289" w:rsidRDefault="00E91833"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25BF7354" w14:textId="77777777" w:rsidR="007B037E" w:rsidRDefault="00E91833"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3CB831E3" w14:textId="77777777" w:rsidR="00AD6E2D" w:rsidRPr="002A3E64" w:rsidRDefault="00E91833" w:rsidP="007B01DE">
      <w:pPr>
        <w:pStyle w:val="2-"/>
        <w:rPr>
          <w:rtl/>
        </w:rPr>
      </w:pPr>
      <w:r w:rsidRPr="002A3E64">
        <w:rPr>
          <w:rtl/>
        </w:rPr>
        <w:t>ביטול או שינוי המכרז</w:t>
      </w:r>
      <w:bookmarkEnd w:id="197"/>
      <w:bookmarkEnd w:id="198"/>
      <w:bookmarkEnd w:id="199"/>
      <w:bookmarkEnd w:id="200"/>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4" w:name="_Toc516503360"/>
      <w:bookmarkStart w:id="205" w:name="_Toc43400620"/>
      <w:bookmarkStart w:id="206" w:name="_Toc44931929"/>
      <w:bookmarkStart w:id="207" w:name="_Toc44932016"/>
      <w:r w:rsidRPr="002A3E64">
        <w:rPr>
          <w:rtl/>
        </w:rPr>
        <w:lastRenderedPageBreak/>
        <w:t>הוצאות</w:t>
      </w:r>
      <w:bookmarkEnd w:id="204"/>
      <w:bookmarkEnd w:id="205"/>
      <w:bookmarkEnd w:id="206"/>
      <w:bookmarkEnd w:id="207"/>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4"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rPr>
          <w:rtl/>
        </w:rPr>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32AC3F39" w14:textId="77777777" w:rsidR="00B45730" w:rsidRPr="00EC0034" w:rsidRDefault="00E91833" w:rsidP="00973BC2">
      <w:pPr>
        <w:pStyle w:val="1fe"/>
        <w:rPr>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15023C16" w14:textId="77777777" w:rsidR="004E394B" w:rsidRPr="002A3E64" w:rsidRDefault="00E91833"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11C7CB52" w14:textId="77777777" w:rsidR="000B02CF" w:rsidRPr="00AA29ED" w:rsidRDefault="00E91833" w:rsidP="00A0392D">
      <w:pPr>
        <w:pStyle w:val="3-"/>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38CFCC86" w14:textId="77777777" w:rsidR="004E394B" w:rsidRDefault="00E91833" w:rsidP="00A0392D">
      <w:pPr>
        <w:pStyle w:val="3-"/>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16E61250" w14:textId="77777777" w:rsidR="004E394B" w:rsidRPr="00116E05" w:rsidRDefault="00E91833" w:rsidP="00A0392D">
      <w:pPr>
        <w:pStyle w:val="3-"/>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1359548B" w14:textId="77777777" w:rsidR="00B11972" w:rsidRPr="00116E05" w:rsidRDefault="00E91833" w:rsidP="00A0392D">
      <w:pPr>
        <w:pStyle w:val="3-"/>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650D04ED" w14:textId="77777777" w:rsidR="009351AA" w:rsidRDefault="00E91833" w:rsidP="00A0392D">
      <w:pPr>
        <w:pStyle w:val="3-"/>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3F82ED49" w14:textId="77777777" w:rsidR="004E394B" w:rsidRPr="00EC0034" w:rsidRDefault="00E91833" w:rsidP="00973BC2">
      <w:pPr>
        <w:pStyle w:val="1fe"/>
        <w:rPr>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50" w:name="_Toc256000052"/>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5BDA4110" w14:textId="77777777" w:rsidR="004E394B" w:rsidRPr="00FF7633" w:rsidRDefault="00E91833" w:rsidP="00973BC2">
      <w:pPr>
        <w:pStyle w:val="2-0"/>
        <w:rPr>
          <w:u w:val="single"/>
          <w:rtl/>
        </w:rPr>
      </w:pPr>
      <w:bookmarkStart w:id="25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8"/>
    </w:p>
    <w:p w14:paraId="5EFEF4DA" w14:textId="77777777" w:rsidR="008C1A0C" w:rsidRDefault="00E91833" w:rsidP="000A437B">
      <w:pPr>
        <w:pStyle w:val="2-"/>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2" w:name="nispach3_1"/>
      <w:r w:rsidRPr="00A65735">
        <w:rPr>
          <w:b/>
          <w:bCs/>
          <w:rtl/>
        </w:rPr>
        <w:t>2</w:t>
      </w:r>
      <w:bookmarkEnd w:id="282"/>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4" w:name="nispach4_1"/>
      <w:r w:rsidRPr="00A65735">
        <w:rPr>
          <w:b/>
          <w:bCs/>
          <w:rtl/>
        </w:rPr>
        <w:t>3</w:t>
      </w:r>
      <w:bookmarkEnd w:id="284"/>
      <w:r w:rsidR="00E40724" w:rsidRPr="00A65735">
        <w:rPr>
          <w:b/>
          <w:bCs/>
          <w:rtl/>
        </w:rPr>
        <w:t>.</w:t>
      </w:r>
    </w:p>
    <w:bookmarkEnd w:id="283"/>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5" w:name="html_live_business_preview1"/>
      <w:r>
        <w:rPr>
          <w:rFonts w:eastAsia="David" w:hint="cs"/>
          <w:rtl/>
        </w:rPr>
        <w:t>לא קיים חשש להמשך קיומו של המציע כעסק חי.</w:t>
      </w:r>
    </w:p>
    <w:bookmarkEnd w:id="285"/>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6" w:name="nispach23_2"/>
      <w:r w:rsidRPr="00A65735">
        <w:rPr>
          <w:b/>
          <w:bCs/>
          <w:rtl/>
        </w:rPr>
        <w:t>4</w:t>
      </w:r>
      <w:bookmarkEnd w:id="286"/>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7" w:name="_Toc43400630"/>
      <w:bookmarkStart w:id="288" w:name="_Toc44931941"/>
      <w:bookmarkStart w:id="289" w:name="_Toc44932028"/>
      <w:bookmarkStart w:id="29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7"/>
      <w:bookmarkEnd w:id="288"/>
      <w:bookmarkEnd w:id="289"/>
      <w:bookmarkEnd w:id="290"/>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1" w:name="html_otherCond_title_proof_preview1"/>
      <w:r>
        <w:rPr>
          <w:rFonts w:eastAsia="David"/>
          <w:rtl/>
        </w:rPr>
        <w:t>מתחם הקייטנה</w:t>
      </w:r>
      <w:bookmarkEnd w:id="291"/>
      <w:r w:rsidR="002B16F3">
        <w:rPr>
          <w:rFonts w:hint="cs"/>
          <w:rtl/>
        </w:rPr>
        <w:t xml:space="preserve"> </w:t>
      </w:r>
      <w:r w:rsidR="002B16F3" w:rsidRPr="002B16F3">
        <w:rPr>
          <w:rtl/>
        </w:rPr>
        <w:t>–</w:t>
      </w:r>
    </w:p>
    <w:p w14:paraId="0FD38968" w14:textId="60F5DA58" w:rsidR="007A1F40" w:rsidRPr="007A1F40" w:rsidRDefault="00E91833" w:rsidP="006B6CCE">
      <w:pPr>
        <w:pStyle w:val="5-"/>
      </w:pPr>
      <w:bookmarkStart w:id="292" w:name="html_otherCond_desc_proof_preview1"/>
      <w:r>
        <w:rPr>
          <w:rFonts w:eastAsia="David"/>
          <w:rtl/>
        </w:rPr>
        <w:t xml:space="preserve">מתחם הקייטנה המוצע מטעם המציע יהיה מצוי בתוך העיר </w:t>
      </w:r>
      <w:r w:rsidR="008D5836">
        <w:rPr>
          <w:rFonts w:eastAsia="David" w:hint="cs"/>
          <w:rtl/>
        </w:rPr>
        <w:t>תל אביב</w:t>
      </w:r>
      <w:r w:rsidR="007A1F40">
        <w:rPr>
          <w:rFonts w:eastAsia="David" w:hint="cs"/>
          <w:rtl/>
        </w:rPr>
        <w:t>, בכתובת: __________________________</w:t>
      </w:r>
      <w:r w:rsidR="007A1F40">
        <w:rPr>
          <w:rFonts w:hint="cs"/>
          <w:rtl/>
        </w:rPr>
        <w:t xml:space="preserve"> אשר נמצא במרחק של ________ק"מ </w:t>
      </w:r>
      <w:r w:rsidR="008D5836" w:rsidRPr="002B31B7">
        <w:rPr>
          <w:rFonts w:eastAsia="Times New Roman"/>
          <w:rtl/>
          <w:lang w:eastAsia="he-IL"/>
        </w:rPr>
        <w:t xml:space="preserve">מבית </w:t>
      </w:r>
      <w:proofErr w:type="spellStart"/>
      <w:r w:rsidR="008D5836" w:rsidRPr="002B31B7">
        <w:rPr>
          <w:rFonts w:eastAsia="Times New Roman"/>
          <w:rtl/>
          <w:lang w:eastAsia="he-IL"/>
        </w:rPr>
        <w:t>קרדן</w:t>
      </w:r>
      <w:proofErr w:type="spellEnd"/>
      <w:r w:rsidR="008D5836" w:rsidRPr="002B31B7">
        <w:rPr>
          <w:rFonts w:eastAsia="Times New Roman"/>
          <w:rtl/>
          <w:lang w:eastAsia="he-IL"/>
        </w:rPr>
        <w:t xml:space="preserve"> בתל אביב</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2"/>
    </w:p>
    <w:p w14:paraId="3725E662" w14:textId="77777777" w:rsidR="00FE0351" w:rsidRPr="00062566" w:rsidRDefault="00E91833" w:rsidP="00B64F6F">
      <w:pPr>
        <w:pStyle w:val="1fc"/>
        <w:rPr>
          <w:rtl/>
        </w:rPr>
      </w:pPr>
      <w:r>
        <w:rPr>
          <w:rFonts w:hint="cs"/>
          <w:rtl/>
        </w:rPr>
        <w:t xml:space="preserve"> </w:t>
      </w:r>
      <w:bookmarkStart w:id="293" w:name="html_otherCondition_proof_preview1"/>
    </w:p>
    <w:p w14:paraId="0E25299A" w14:textId="77777777" w:rsidR="00AF6335" w:rsidRDefault="00AF6335">
      <w:pPr>
        <w:rPr>
          <w:vanish/>
        </w:rPr>
      </w:pPr>
    </w:p>
    <w:bookmarkEnd w:id="293"/>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4" w:name="Sum1_2"/>
      <w:r w:rsidRPr="006B6CCE">
        <w:t>1</w:t>
      </w:r>
      <w:bookmarkEnd w:id="294"/>
      <w:r w:rsidRPr="006B6CCE">
        <w:rPr>
          <w:rtl/>
        </w:rPr>
        <w:t xml:space="preserve">- </w:t>
      </w:r>
      <w:bookmarkStart w:id="295" w:name="TzevetName1_3"/>
      <w:r w:rsidRPr="006B6CCE">
        <w:rPr>
          <w:rtl/>
        </w:rPr>
        <w:t>מנהל הקייטנה</w:t>
      </w:r>
      <w:bookmarkEnd w:id="295"/>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lastRenderedPageBreak/>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6" w:name="Sum2_2"/>
      <w:r w:rsidRPr="00542D8C">
        <w:t>2</w:t>
      </w:r>
      <w:bookmarkEnd w:id="296"/>
      <w:r w:rsidRPr="00542D8C">
        <w:rPr>
          <w:rtl/>
        </w:rPr>
        <w:t xml:space="preserve"> - </w:t>
      </w:r>
      <w:bookmarkStart w:id="297" w:name="TzevetName2_3"/>
      <w:r w:rsidRPr="00542D8C">
        <w:rPr>
          <w:rtl/>
        </w:rPr>
        <w:t>מדריכים ראשיים</w:t>
      </w:r>
      <w:bookmarkEnd w:id="297"/>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8" w:name="_Toc256000053"/>
      <w:bookmarkStart w:id="299" w:name="_Toc32477908"/>
      <w:bookmarkStart w:id="300" w:name="_Toc43400631"/>
      <w:bookmarkStart w:id="301" w:name="_Toc44931942"/>
      <w:bookmarkStart w:id="302" w:name="_Toc44932029"/>
      <w:bookmarkStart w:id="303" w:name="_Toc53331350"/>
      <w:bookmarkStart w:id="304" w:name="_Toc173823728"/>
      <w:bookmarkStart w:id="305" w:name="_Toc173825536"/>
      <w:bookmarkStart w:id="306" w:name="show_isMarkivIchut_4"/>
      <w:r w:rsidRPr="00EC0034">
        <w:rPr>
          <w:rFonts w:hint="cs"/>
          <w:rtl/>
        </w:rPr>
        <w:t>איכות ההצעה</w:t>
      </w:r>
      <w:bookmarkEnd w:id="298"/>
      <w:bookmarkEnd w:id="299"/>
      <w:bookmarkEnd w:id="300"/>
      <w:bookmarkEnd w:id="301"/>
      <w:bookmarkEnd w:id="302"/>
      <w:bookmarkEnd w:id="303"/>
      <w:bookmarkEnd w:id="304"/>
      <w:bookmarkEnd w:id="305"/>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2FD603A9" w:rsidR="00AF6335" w:rsidRDefault="00E91833">
      <w:pPr>
        <w:pStyle w:val="4-3"/>
        <w:rPr>
          <w:rtl/>
        </w:rPr>
      </w:pPr>
      <w:r>
        <w:rPr>
          <w:rFonts w:eastAsia="David"/>
          <w:rtl/>
        </w:rPr>
        <w:t xml:space="preserve">סך הכל מספר הילדים שהשתתפו בקייטנות קיץ אצל המציע במהלך השנים 2020-2024: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7" w:name="_Toc256000054"/>
      <w:bookmarkStart w:id="308" w:name="_Toc32477909"/>
      <w:bookmarkStart w:id="309" w:name="_Toc43400632"/>
      <w:bookmarkStart w:id="310" w:name="_Toc44931943"/>
      <w:bookmarkStart w:id="311" w:name="_Toc44932030"/>
      <w:bookmarkStart w:id="312" w:name="_Toc53331351"/>
      <w:bookmarkStart w:id="313" w:name="_Toc173823729"/>
      <w:bookmarkStart w:id="314" w:name="_Toc173825537"/>
      <w:bookmarkEnd w:id="306"/>
      <w:r w:rsidRPr="00EC0034">
        <w:rPr>
          <w:rFonts w:hint="cs"/>
          <w:rtl/>
        </w:rPr>
        <w:lastRenderedPageBreak/>
        <w:t>התחייבויות נוספות של המציע</w:t>
      </w:r>
      <w:bookmarkEnd w:id="307"/>
      <w:bookmarkEnd w:id="308"/>
      <w:bookmarkEnd w:id="309"/>
      <w:bookmarkEnd w:id="310"/>
      <w:bookmarkEnd w:id="311"/>
      <w:bookmarkEnd w:id="312"/>
      <w:bookmarkEnd w:id="313"/>
      <w:bookmarkEnd w:id="314"/>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5"/>
    </w:p>
    <w:p w14:paraId="06406640" w14:textId="77777777" w:rsidR="00075A91" w:rsidRPr="00BA3488" w:rsidRDefault="00E91833" w:rsidP="00A0392D">
      <w:pPr>
        <w:pStyle w:val="3-"/>
        <w:rPr>
          <w:rtl/>
        </w:rPr>
      </w:pPr>
      <w:bookmarkStart w:id="3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6"/>
    </w:p>
    <w:p w14:paraId="6F9F5A72" w14:textId="77777777" w:rsidR="00075A91" w:rsidRPr="00BA3488" w:rsidRDefault="00E91833" w:rsidP="00A0392D">
      <w:pPr>
        <w:pStyle w:val="3-"/>
        <w:rPr>
          <w:rtl/>
        </w:rPr>
      </w:pPr>
      <w:bookmarkStart w:id="317" w:name="_Toc53331355"/>
      <w:r w:rsidRPr="002A3E64">
        <w:rPr>
          <w:rtl/>
        </w:rPr>
        <w:t>אין מניעה לפי כל דין להשתתפות המציע במכרז.</w:t>
      </w:r>
      <w:bookmarkEnd w:id="317"/>
    </w:p>
    <w:p w14:paraId="4F5DC644" w14:textId="77777777" w:rsidR="00075A91" w:rsidRDefault="00E91833" w:rsidP="00A0392D">
      <w:pPr>
        <w:pStyle w:val="3-"/>
        <w:rPr>
          <w:rtl/>
        </w:rPr>
      </w:pPr>
      <w:bookmarkStart w:id="31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8"/>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9"/>
      <w:r w:rsidRPr="002A3E64">
        <w:rPr>
          <w:rtl/>
        </w:rPr>
        <w:t xml:space="preserve"> </w:t>
      </w:r>
    </w:p>
    <w:p w14:paraId="7099ED54" w14:textId="77777777" w:rsidR="004E394B" w:rsidRPr="00BA3488" w:rsidRDefault="00E91833" w:rsidP="00A0392D">
      <w:pPr>
        <w:pStyle w:val="3-"/>
        <w:rPr>
          <w:rtl/>
        </w:rPr>
      </w:pPr>
      <w:bookmarkStart w:id="3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0"/>
      <w:r w:rsidRPr="002A3E64">
        <w:rPr>
          <w:rtl/>
        </w:rPr>
        <w:t xml:space="preserve"> </w:t>
      </w:r>
    </w:p>
    <w:p w14:paraId="5C32A6CD" w14:textId="77777777" w:rsidR="004E394B" w:rsidRPr="00BA3488" w:rsidRDefault="00E91833" w:rsidP="00A0392D">
      <w:pPr>
        <w:pStyle w:val="3-"/>
        <w:rPr>
          <w:rtl/>
        </w:rPr>
      </w:pPr>
      <w:bookmarkStart w:id="3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1"/>
    </w:p>
    <w:p w14:paraId="1E35E6E8" w14:textId="77777777" w:rsidR="004E394B" w:rsidRPr="00BA3488" w:rsidRDefault="00E91833" w:rsidP="00A0392D">
      <w:pPr>
        <w:pStyle w:val="3-"/>
        <w:rPr>
          <w:rtl/>
        </w:rPr>
      </w:pPr>
      <w:bookmarkStart w:id="3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2"/>
    </w:p>
    <w:p w14:paraId="14E8235B" w14:textId="77777777" w:rsidR="004E394B" w:rsidRPr="00BA3488" w:rsidRDefault="00E91833" w:rsidP="00A0392D">
      <w:pPr>
        <w:pStyle w:val="3-"/>
        <w:rPr>
          <w:rtl/>
        </w:rPr>
      </w:pPr>
      <w:bookmarkStart w:id="323" w:name="_Toc53331361"/>
      <w:r w:rsidRPr="002A3E64">
        <w:rPr>
          <w:rtl/>
        </w:rPr>
        <w:t>המציע לא היה מעורב בניסיון לגרום למתחרה להגיש הצעה בלתי תחרותית מכל סוג שהוא.</w:t>
      </w:r>
      <w:bookmarkEnd w:id="323"/>
    </w:p>
    <w:p w14:paraId="28A12211" w14:textId="77777777" w:rsidR="00733E96" w:rsidRPr="00BA3488" w:rsidRDefault="00E91833" w:rsidP="00A0392D">
      <w:pPr>
        <w:pStyle w:val="3-"/>
        <w:rPr>
          <w:rtl/>
        </w:rPr>
      </w:pPr>
      <w:bookmarkStart w:id="324" w:name="_Toc53331362"/>
      <w:r w:rsidRPr="002A3E64">
        <w:rPr>
          <w:rtl/>
        </w:rPr>
        <w:t>הצעה זו מוגשת בתום לב.</w:t>
      </w:r>
      <w:bookmarkEnd w:id="324"/>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5"/>
    </w:p>
    <w:p w14:paraId="0F7E5ED6" w14:textId="77777777" w:rsidR="00733E96" w:rsidRPr="00BA3488" w:rsidRDefault="00E91833" w:rsidP="00A0392D">
      <w:pPr>
        <w:pStyle w:val="3-"/>
        <w:rPr>
          <w:rtl/>
        </w:rPr>
      </w:pPr>
      <w:bookmarkStart w:id="3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6"/>
      <w:r w:rsidRPr="002A3E64">
        <w:rPr>
          <w:rtl/>
        </w:rPr>
        <w:t xml:space="preserve"> </w:t>
      </w:r>
    </w:p>
    <w:p w14:paraId="7E08FDCC" w14:textId="77777777" w:rsidR="00324A19" w:rsidRPr="00BA3488" w:rsidRDefault="00E91833" w:rsidP="00A0392D">
      <w:pPr>
        <w:pStyle w:val="3-"/>
        <w:rPr>
          <w:rtl/>
        </w:rPr>
      </w:pPr>
      <w:bookmarkStart w:id="327" w:name="_Toc53331365"/>
      <w:r w:rsidRPr="002A3E64">
        <w:rPr>
          <w:rtl/>
        </w:rPr>
        <w:t>המציע אינו קבלן משנה של מציע אחר במכרז, בקשר עם ביצוע השירותים במכרז זה.</w:t>
      </w:r>
      <w:bookmarkEnd w:id="327"/>
    </w:p>
    <w:p w14:paraId="39FD74F2" w14:textId="77777777" w:rsidR="0041697E" w:rsidRPr="00EC0034" w:rsidRDefault="00E91833" w:rsidP="00973BC2">
      <w:pPr>
        <w:pStyle w:val="1fe"/>
        <w:rPr>
          <w:rtl/>
        </w:rPr>
      </w:pPr>
      <w:bookmarkStart w:id="328" w:name="_Toc256000055"/>
      <w:bookmarkStart w:id="329" w:name="_Toc173823730"/>
      <w:bookmarkStart w:id="330" w:name="_Toc173825538"/>
      <w:bookmarkStart w:id="331" w:name="_Toc43400633"/>
      <w:bookmarkStart w:id="332" w:name="_Toc44931944"/>
      <w:bookmarkStart w:id="333" w:name="_Toc44932031"/>
      <w:bookmarkStart w:id="334" w:name="_Toc53331366"/>
      <w:r w:rsidRPr="00EC0034">
        <w:rPr>
          <w:rFonts w:hint="cs"/>
          <w:rtl/>
        </w:rPr>
        <w:t>בקש</w:t>
      </w:r>
      <w:r w:rsidR="0083684B" w:rsidRPr="00EC0034">
        <w:rPr>
          <w:rFonts w:hint="cs"/>
          <w:rtl/>
        </w:rPr>
        <w:t>ות</w:t>
      </w:r>
      <w:bookmarkEnd w:id="328"/>
      <w:bookmarkEnd w:id="329"/>
      <w:bookmarkEnd w:id="330"/>
      <w:r w:rsidRPr="00EC0034">
        <w:rPr>
          <w:rFonts w:hint="cs"/>
          <w:rtl/>
        </w:rPr>
        <w:t xml:space="preserve"> </w:t>
      </w:r>
      <w:bookmarkEnd w:id="331"/>
      <w:bookmarkEnd w:id="332"/>
      <w:bookmarkEnd w:id="333"/>
      <w:bookmarkEnd w:id="334"/>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5" w:name="_Toc42501739"/>
      <w:bookmarkStart w:id="336" w:name="_Toc42589797"/>
      <w:bookmarkStart w:id="337" w:name="_Toc42589890"/>
      <w:bookmarkStart w:id="338" w:name="_Toc43197227"/>
      <w:bookmarkStart w:id="339" w:name="_Toc44931945"/>
      <w:bookmarkStart w:id="340" w:name="_Toc44932032"/>
      <w:bookmarkStart w:id="341" w:name="_Toc49766707"/>
      <w:bookmarkStart w:id="342" w:name="_Toc49766796"/>
      <w:bookmarkStart w:id="343" w:name="_Toc53330159"/>
      <w:bookmarkEnd w:id="335"/>
      <w:bookmarkEnd w:id="336"/>
      <w:bookmarkEnd w:id="337"/>
      <w:bookmarkEnd w:id="338"/>
      <w:bookmarkEnd w:id="339"/>
      <w:bookmarkEnd w:id="340"/>
      <w:bookmarkEnd w:id="341"/>
      <w:bookmarkEnd w:id="342"/>
      <w:bookmarkEnd w:id="34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4"/>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5" w:name="hidden_AmotMidaA_3"/>
      <w:bookmarkStart w:id="346" w:name="hidden_TovinAndMehir"/>
      <w:bookmarkEnd w:id="345"/>
      <w:bookmarkEnd w:id="346"/>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7" w:name="_Toc43400634"/>
      <w:bookmarkStart w:id="348" w:name="_Toc44931946"/>
      <w:bookmarkStart w:id="349" w:name="_Toc44932033"/>
      <w:bookmarkStart w:id="350" w:name="_Toc53331370"/>
      <w:bookmarkEnd w:id="249"/>
      <w:r>
        <w:rPr>
          <w:rFonts w:hint="cs"/>
          <w:rtl/>
        </w:rPr>
        <w:lastRenderedPageBreak/>
        <w:t>בקשה לחיסיון</w:t>
      </w:r>
      <w:bookmarkEnd w:id="347"/>
      <w:bookmarkEnd w:id="348"/>
      <w:bookmarkEnd w:id="349"/>
      <w:bookmarkEnd w:id="350"/>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1" w:name="_Toc43400635"/>
            <w:bookmarkStart w:id="352" w:name="_Toc44931947"/>
            <w:bookmarkStart w:id="353" w:name="_Toc44932034"/>
            <w:r w:rsidRPr="00F46D87">
              <w:rPr>
                <w:rFonts w:ascii="David" w:hAnsi="David" w:cs="David" w:hint="cs"/>
                <w:b/>
                <w:bCs/>
                <w:sz w:val="24"/>
                <w:szCs w:val="24"/>
                <w:rtl/>
              </w:rPr>
              <w:t>מספר עמוד/סעיף</w:t>
            </w:r>
            <w:bookmarkEnd w:id="351"/>
            <w:bookmarkEnd w:id="352"/>
            <w:bookmarkEnd w:id="353"/>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4" w:name="_Toc43400636"/>
            <w:bookmarkStart w:id="355" w:name="_Toc44931948"/>
            <w:bookmarkStart w:id="356" w:name="_Toc44932035"/>
            <w:r w:rsidRPr="00F46D87">
              <w:rPr>
                <w:rFonts w:ascii="David" w:hAnsi="David" w:cs="David" w:hint="cs"/>
                <w:b/>
                <w:bCs/>
                <w:sz w:val="24"/>
                <w:szCs w:val="24"/>
                <w:rtl/>
              </w:rPr>
              <w:t>נושא הסעיף</w:t>
            </w:r>
            <w:bookmarkEnd w:id="354"/>
            <w:bookmarkEnd w:id="355"/>
            <w:bookmarkEnd w:id="356"/>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7" w:name="_Toc43400637"/>
            <w:bookmarkStart w:id="358" w:name="_Toc44931949"/>
            <w:bookmarkStart w:id="35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7"/>
            <w:bookmarkEnd w:id="358"/>
            <w:bookmarkEnd w:id="359"/>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60" w:name="_Toc256000056"/>
      <w:bookmarkStart w:id="361" w:name="_Toc32477911"/>
      <w:bookmarkStart w:id="362" w:name="_Toc43400638"/>
      <w:bookmarkStart w:id="363" w:name="_Toc44931950"/>
      <w:bookmarkStart w:id="364" w:name="_Toc44932037"/>
      <w:bookmarkStart w:id="365" w:name="_Toc53331371"/>
      <w:bookmarkStart w:id="366" w:name="_Toc173823731"/>
      <w:bookmarkStart w:id="367" w:name="_Toc173825539"/>
      <w:r w:rsidRPr="00EC0034">
        <w:rPr>
          <w:rFonts w:hint="cs"/>
          <w:rtl/>
        </w:rPr>
        <w:lastRenderedPageBreak/>
        <w:t>רשימת נספחים</w:t>
      </w:r>
      <w:bookmarkEnd w:id="360"/>
      <w:r w:rsidRPr="00EC0034">
        <w:rPr>
          <w:rFonts w:hint="cs"/>
          <w:rtl/>
        </w:rPr>
        <w:t xml:space="preserve"> </w:t>
      </w:r>
      <w:bookmarkEnd w:id="361"/>
      <w:bookmarkEnd w:id="362"/>
      <w:bookmarkEnd w:id="363"/>
      <w:bookmarkEnd w:id="364"/>
      <w:bookmarkEnd w:id="365"/>
      <w:bookmarkEnd w:id="366"/>
      <w:bookmarkEnd w:id="36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8" w:name="nispach1_2"/>
            <w:r w:rsidRPr="001E7AEC">
              <w:rPr>
                <w:rFonts w:ascii="David" w:hAnsi="David" w:cs="David" w:hint="cs"/>
                <w:b/>
                <w:bCs/>
                <w:sz w:val="24"/>
                <w:szCs w:val="24"/>
                <w:rtl/>
              </w:rPr>
              <w:t>1</w:t>
            </w:r>
            <w:bookmarkEnd w:id="368"/>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9" w:name="show_nispach3_1" w:colFirst="0" w:colLast="3"/>
            <w:r w:rsidRPr="001E7AEC">
              <w:rPr>
                <w:rFonts w:ascii="David" w:hAnsi="David" w:cs="David" w:hint="cs"/>
                <w:b/>
                <w:bCs/>
                <w:sz w:val="24"/>
                <w:szCs w:val="24"/>
                <w:rtl/>
              </w:rPr>
              <w:t xml:space="preserve">נספח </w:t>
            </w:r>
            <w:bookmarkStart w:id="370" w:name="nispach3_2"/>
            <w:r w:rsidRPr="001E7AEC">
              <w:rPr>
                <w:rFonts w:ascii="David" w:hAnsi="David" w:cs="David" w:hint="cs"/>
                <w:b/>
                <w:bCs/>
                <w:sz w:val="24"/>
                <w:szCs w:val="24"/>
                <w:rtl/>
              </w:rPr>
              <w:t>2</w:t>
            </w:r>
            <w:bookmarkEnd w:id="370"/>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E70F38" w:rsidP="00C47C96">
            <w:pPr>
              <w:spacing w:before="240" w:after="240" w:line="360" w:lineRule="auto"/>
              <w:jc w:val="both"/>
              <w:rPr>
                <w:rFonts w:ascii="David" w:hAnsi="David" w:cs="David"/>
                <w:sz w:val="24"/>
                <w:szCs w:val="24"/>
                <w:rtl/>
              </w:rPr>
            </w:pPr>
            <w:hyperlink r:id="rId15" w:history="1">
              <w:r w:rsidR="008C2DB5" w:rsidRPr="001E7AEC">
                <w:rPr>
                  <w:rStyle w:val="Hyperlink"/>
                  <w:rFonts w:ascii="David" w:hAnsi="David" w:cs="David" w:hint="cs"/>
                  <w:sz w:val="24"/>
                  <w:szCs w:val="24"/>
                </w:rPr>
                <w:t>https://www.misim.gov.il/gmishurim/frmInputMekabel.aspx?cur=0</w:t>
              </w:r>
            </w:hyperlink>
          </w:p>
        </w:tc>
      </w:tr>
      <w:bookmarkEnd w:id="369"/>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4_2"/>
            <w:r w:rsidRPr="001E7AEC">
              <w:rPr>
                <w:rFonts w:ascii="David" w:hAnsi="David" w:cs="David" w:hint="cs"/>
                <w:b/>
                <w:bCs/>
                <w:sz w:val="24"/>
                <w:szCs w:val="24"/>
                <w:rtl/>
              </w:rPr>
              <w:t>3</w:t>
            </w:r>
            <w:bookmarkEnd w:id="371"/>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2" w:name="nispach23_1"/>
            <w:r w:rsidRPr="001E7AEC">
              <w:rPr>
                <w:rFonts w:ascii="David" w:hAnsi="David" w:cs="David" w:hint="cs"/>
                <w:b/>
                <w:bCs/>
                <w:sz w:val="24"/>
                <w:szCs w:val="24"/>
                <w:rtl/>
              </w:rPr>
              <w:t>4</w:t>
            </w:r>
            <w:bookmarkEnd w:id="372"/>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4A676685" w14:textId="030F20A3" w:rsidR="00992E15" w:rsidRPr="00E0309B" w:rsidRDefault="00E91833" w:rsidP="00602672">
      <w:pPr>
        <w:pStyle w:val="afffffffb"/>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2B31B7">
        <w:rPr>
          <w:rFonts w:hint="cs"/>
          <w:rtl/>
        </w:rPr>
        <w:t xml:space="preserve"> ממוכן מהיר</w:t>
      </w:r>
      <w:r w:rsidR="00114AFF" w:rsidRPr="00CF1B71">
        <w:rPr>
          <w:rtl/>
        </w:rPr>
        <w:t xml:space="preserve"> </w:t>
      </w:r>
      <w:r w:rsidR="007E021F">
        <w:rPr>
          <w:rFonts w:hint="cs"/>
          <w:rtl/>
        </w:rPr>
        <w:t>51-2025</w:t>
      </w:r>
      <w:r w:rsidR="00114AFF" w:rsidRPr="00CF1B71">
        <w:rPr>
          <w:rtl/>
        </w:rPr>
        <w:t>-</w:t>
      </w:r>
      <w:bookmarkStart w:id="379" w:name="TenderDesc_4"/>
      <w:r w:rsidR="00114AFF" w:rsidRPr="00CF1B71">
        <w:rPr>
          <w:rtl/>
        </w:rPr>
        <w:t xml:space="preserve">בחירת ספק לארגון והפעלת קייטנת קיץ לילדי עובדי משרד המשפטים באזור </w:t>
      </w:r>
      <w:bookmarkEnd w:id="379"/>
      <w:r w:rsidR="008D5836">
        <w:rPr>
          <w:rFonts w:hint="cs"/>
          <w:rtl/>
        </w:rPr>
        <w:t>תל אביב</w:t>
      </w:r>
    </w:p>
    <w:p w14:paraId="7BD4EA9C" w14:textId="77777777" w:rsidR="00992E15" w:rsidRPr="00324B05" w:rsidRDefault="00992E15" w:rsidP="00992E15">
      <w:pPr>
        <w:spacing w:line="360" w:lineRule="auto"/>
        <w:ind w:left="501"/>
        <w:contextualSpacing/>
        <w:jc w:val="both"/>
        <w:rPr>
          <w:kern w:val="28"/>
          <w:sz w:val="20"/>
          <w:szCs w:val="20"/>
          <w:rtl/>
        </w:rPr>
      </w:pPr>
      <w:bookmarkStart w:id="380" w:name="show_Ismn_2"/>
    </w:p>
    <w:p w14:paraId="32394AE6" w14:textId="77777777" w:rsidR="00992E15" w:rsidRPr="00E0309B" w:rsidRDefault="00E91833" w:rsidP="00992E15">
      <w:pPr>
        <w:jc w:val="center"/>
        <w:rPr>
          <w:rtl/>
        </w:rPr>
      </w:pPr>
      <w:bookmarkStart w:id="381" w:name="show_SugTevatMichrazimDigital_1"/>
      <w:r>
        <w:rPr>
          <w:rFonts w:hint="cs"/>
          <w:b/>
          <w:bCs/>
          <w:kern w:val="28"/>
          <w:sz w:val="28"/>
          <w:szCs w:val="28"/>
          <w:rtl/>
        </w:rPr>
        <w:t>טופס זה יוגש בנפרד מחוברת ההצעה</w:t>
      </w:r>
    </w:p>
    <w:bookmarkEnd w:id="380"/>
    <w:bookmarkEnd w:id="381"/>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2"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bookmarkEnd w:id="382"/>
    <w:p w14:paraId="504C8890" w14:textId="77777777" w:rsidR="0097008B" w:rsidRPr="00E0309B" w:rsidRDefault="0097008B" w:rsidP="00E0309B"/>
    <w:p w14:paraId="231FE3DE" w14:textId="77777777" w:rsidR="003E60F9" w:rsidRPr="005A403B" w:rsidRDefault="003E60F9" w:rsidP="00E0309B"/>
    <w:p w14:paraId="1975702D" w14:textId="77777777" w:rsidR="0097008B" w:rsidRPr="005A403B" w:rsidRDefault="0097008B" w:rsidP="00E0309B">
      <w:bookmarkStart w:id="383" w:name="tbl_nispach1"/>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667"/>
        <w:gridCol w:w="1211"/>
        <w:gridCol w:w="1085"/>
        <w:gridCol w:w="720"/>
        <w:gridCol w:w="2226"/>
        <w:gridCol w:w="561"/>
      </w:tblGrid>
      <w:tr w:rsidR="00AF6335" w14:paraId="0AD5C609" w14:textId="77777777">
        <w:tc>
          <w:tcPr>
            <w:tcW w:w="0" w:type="auto"/>
            <w:tcMar>
              <w:top w:w="100" w:type="dxa"/>
              <w:bottom w:w="100" w:type="dxa"/>
              <w:right w:w="100" w:type="dxa"/>
            </w:tcMar>
            <w:vAlign w:val="center"/>
          </w:tcPr>
          <w:p w14:paraId="16CD3779" w14:textId="77777777" w:rsidR="0097008B" w:rsidRPr="005A403B" w:rsidRDefault="00E91833"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59D5CA10" w14:textId="77777777" w:rsidR="0097008B" w:rsidRPr="005A403B" w:rsidRDefault="00E91833" w:rsidP="00E0309B">
            <w:pPr>
              <w:jc w:val="center"/>
              <w:rPr>
                <w:rtl/>
              </w:rPr>
            </w:pPr>
            <w:r>
              <w:rPr>
                <w:rFonts w:eastAsia="David"/>
                <w:b/>
                <w:bCs/>
                <w:color w:val="2F5496"/>
                <w:rtl/>
              </w:rPr>
              <w:t xml:space="preserve">כמות </w:t>
            </w:r>
          </w:p>
        </w:tc>
        <w:tc>
          <w:tcPr>
            <w:tcW w:w="0" w:type="auto"/>
            <w:tcMar>
              <w:top w:w="100" w:type="dxa"/>
              <w:bottom w:w="100" w:type="dxa"/>
              <w:right w:w="100" w:type="dxa"/>
            </w:tcMar>
            <w:vAlign w:val="center"/>
          </w:tcPr>
          <w:p w14:paraId="79B5AEFC" w14:textId="77777777" w:rsidR="0097008B" w:rsidRPr="005A403B" w:rsidRDefault="00E91833"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4A06FE52" w14:textId="77777777" w:rsidR="0097008B" w:rsidRPr="005A403B" w:rsidRDefault="00E91833"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09576489" w14:textId="77777777" w:rsidR="0097008B" w:rsidRPr="005A403B" w:rsidRDefault="00E91833"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8B89FF3" w14:textId="77777777" w:rsidR="0097008B" w:rsidRPr="005A403B" w:rsidRDefault="00E91833"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97008B" w:rsidRPr="005A403B" w:rsidRDefault="00E91833">
            <w:pPr>
              <w:rPr>
                <w:rtl/>
              </w:rPr>
            </w:pPr>
            <w:r>
              <w:rPr>
                <w:rFonts w:eastAsia="David"/>
                <w:b/>
                <w:bCs/>
                <w:color w:val="2F5496"/>
                <w:rtl/>
              </w:rPr>
              <w:t xml:space="preserve">מס. </w:t>
            </w:r>
          </w:p>
        </w:tc>
      </w:tr>
      <w:tr w:rsidR="00AF6335" w14:paraId="5880A6AE" w14:textId="77777777">
        <w:tc>
          <w:tcPr>
            <w:tcW w:w="0" w:type="auto"/>
            <w:tcMar>
              <w:top w:w="100" w:type="dxa"/>
              <w:bottom w:w="100" w:type="dxa"/>
              <w:right w:w="100" w:type="dxa"/>
            </w:tcMar>
            <w:vAlign w:val="center"/>
          </w:tcPr>
          <w:p w14:paraId="461AFCEB" w14:textId="77777777" w:rsidR="00AF6335" w:rsidRDefault="00E91833">
            <w:pPr>
              <w:bidi w:val="0"/>
              <w:rPr>
                <w:rFonts w:eastAsia="David"/>
              </w:rPr>
            </w:pPr>
            <w:r>
              <w:rPr>
                <w:rFonts w:eastAsia="David"/>
              </w:rPr>
              <w:t>₪</w:t>
            </w:r>
          </w:p>
          <w:p w14:paraId="14659F50" w14:textId="77777777" w:rsidR="0097008B" w:rsidRPr="005A403B" w:rsidRDefault="0097008B"/>
        </w:tc>
        <w:tc>
          <w:tcPr>
            <w:tcW w:w="0" w:type="auto"/>
            <w:tcMar>
              <w:top w:w="100" w:type="dxa"/>
              <w:bottom w:w="100" w:type="dxa"/>
              <w:right w:w="100" w:type="dxa"/>
            </w:tcMar>
            <w:vAlign w:val="center"/>
          </w:tcPr>
          <w:p w14:paraId="199D6EAC" w14:textId="77777777" w:rsidR="0097008B" w:rsidRPr="005A403B" w:rsidRDefault="00E91833">
            <w:r>
              <w:rPr>
                <w:rFonts w:eastAsia="David"/>
              </w:rPr>
              <w:t>1</w:t>
            </w:r>
          </w:p>
        </w:tc>
        <w:tc>
          <w:tcPr>
            <w:tcW w:w="0" w:type="auto"/>
            <w:tcMar>
              <w:top w:w="100" w:type="dxa"/>
              <w:bottom w:w="100" w:type="dxa"/>
              <w:right w:w="100" w:type="dxa"/>
            </w:tcMar>
            <w:vAlign w:val="center"/>
          </w:tcPr>
          <w:p w14:paraId="47AB6F36" w14:textId="77777777" w:rsidR="0097008B" w:rsidRPr="005A403B" w:rsidRDefault="00E91833">
            <w:r>
              <w:rPr>
                <w:rFonts w:eastAsia="David"/>
              </w:rPr>
              <w:t>2,000</w:t>
            </w:r>
          </w:p>
        </w:tc>
        <w:tc>
          <w:tcPr>
            <w:tcW w:w="0" w:type="auto"/>
            <w:tcMar>
              <w:top w:w="100" w:type="dxa"/>
              <w:bottom w:w="100" w:type="dxa"/>
              <w:right w:w="100" w:type="dxa"/>
            </w:tcMar>
            <w:vAlign w:val="center"/>
          </w:tcPr>
          <w:p w14:paraId="16D64356" w14:textId="77777777" w:rsidR="0097008B" w:rsidRPr="005A403B" w:rsidRDefault="00E91833">
            <w:pPr>
              <w:rPr>
                <w:rtl/>
              </w:rPr>
            </w:pPr>
            <w:r>
              <w:rPr>
                <w:rFonts w:eastAsia="David"/>
                <w:rtl/>
              </w:rPr>
              <w:t>ללא</w:t>
            </w:r>
          </w:p>
        </w:tc>
        <w:tc>
          <w:tcPr>
            <w:tcW w:w="0" w:type="auto"/>
            <w:tcMar>
              <w:top w:w="100" w:type="dxa"/>
              <w:bottom w:w="100" w:type="dxa"/>
              <w:right w:w="100" w:type="dxa"/>
            </w:tcMar>
            <w:vAlign w:val="center"/>
          </w:tcPr>
          <w:p w14:paraId="34E1F01E" w14:textId="77777777" w:rsidR="0097008B" w:rsidRPr="005A403B" w:rsidRDefault="00E91833">
            <w:pPr>
              <w:rPr>
                <w:rtl/>
              </w:rPr>
            </w:pPr>
            <w:r>
              <w:rPr>
                <w:rFonts w:eastAsia="David"/>
                <w:rtl/>
              </w:rPr>
              <w:t>שקל</w:t>
            </w:r>
          </w:p>
        </w:tc>
        <w:tc>
          <w:tcPr>
            <w:tcW w:w="0" w:type="auto"/>
            <w:tcMar>
              <w:top w:w="100" w:type="dxa"/>
              <w:bottom w:w="100" w:type="dxa"/>
              <w:right w:w="100" w:type="dxa"/>
            </w:tcMar>
            <w:vAlign w:val="center"/>
          </w:tcPr>
          <w:p w14:paraId="5AC57960" w14:textId="77777777" w:rsidR="0097008B" w:rsidRPr="005A403B" w:rsidRDefault="00E91833">
            <w:pPr>
              <w:rPr>
                <w:rtl/>
              </w:rPr>
            </w:pPr>
            <w:r>
              <w:rPr>
                <w:rFonts w:eastAsia="David"/>
                <w:b/>
                <w:bCs/>
                <w:rtl/>
              </w:rPr>
              <w:t>מחיר למשתתף</w:t>
            </w:r>
            <w:r>
              <w:rPr>
                <w:rFonts w:eastAsia="David"/>
                <w:b/>
                <w:bCs/>
              </w:rPr>
              <w:br/>
            </w:r>
            <w:r>
              <w:rPr>
                <w:rFonts w:eastAsia="David"/>
                <w:rtl/>
              </w:rPr>
              <w:t>מחיר למשתתף עבור 9 ימי פעילות כמפורט במסמכי המכרז.</w:t>
            </w:r>
          </w:p>
        </w:tc>
        <w:tc>
          <w:tcPr>
            <w:tcW w:w="0" w:type="auto"/>
            <w:tcMar>
              <w:top w:w="100" w:type="dxa"/>
              <w:bottom w:w="100" w:type="dxa"/>
              <w:right w:w="100" w:type="dxa"/>
            </w:tcMar>
            <w:vAlign w:val="center"/>
          </w:tcPr>
          <w:p w14:paraId="64CE46D8" w14:textId="77777777" w:rsidR="0097008B" w:rsidRPr="005A403B" w:rsidRDefault="00E91833">
            <w:r>
              <w:rPr>
                <w:rFonts w:eastAsia="David"/>
              </w:rPr>
              <w:t>1</w:t>
            </w:r>
          </w:p>
        </w:tc>
      </w:tr>
    </w:tbl>
    <w:p w14:paraId="5A8755B9"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tbl>
    <w:p w14:paraId="159E9381" w14:textId="77777777" w:rsidR="0097008B" w:rsidRPr="005A403B" w:rsidRDefault="0097008B" w:rsidP="00E0309B"/>
    <w:bookmarkEnd w:id="383"/>
    <w:p w14:paraId="7F8D8118" w14:textId="77777777" w:rsidR="0097008B" w:rsidRPr="005A403B" w:rsidRDefault="0097008B" w:rsidP="00E0309B"/>
    <w:p w14:paraId="729E6FA0" w14:textId="77777777" w:rsidR="00633C73" w:rsidRDefault="00633C73">
      <w:bookmarkStart w:id="384" w:name="html_paymentsPreview"/>
      <w:bookmarkEnd w:id="384"/>
    </w:p>
    <w:p w14:paraId="432D3B58" w14:textId="77777777" w:rsidR="00F27801" w:rsidRPr="00F27801" w:rsidRDefault="00F27801" w:rsidP="00E0309B">
      <w:bookmarkStart w:id="385" w:name="html_HumanResourcesPricingPreview"/>
      <w:bookmarkEnd w:id="385"/>
    </w:p>
    <w:p w14:paraId="394A804D" w14:textId="77777777" w:rsidR="00AF6335" w:rsidRDefault="00E91833">
      <w:pPr>
        <w:spacing w:after="240" w:line="360" w:lineRule="auto"/>
        <w:jc w:val="both"/>
        <w:rPr>
          <w:rFonts w:eastAsia="David"/>
          <w:rtl/>
        </w:rPr>
      </w:pPr>
      <w:bookmarkStart w:id="386" w:name="html_commitmentsPreview"/>
      <w:r>
        <w:rPr>
          <w:rFonts w:eastAsia="David"/>
          <w:b/>
          <w:bCs/>
          <w:u w:val="single"/>
          <w:rtl/>
        </w:rPr>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6"/>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7" w:name="show_IsNotHumanResources_5"/>
      <w:bookmarkEnd w:id="378"/>
      <w:r>
        <w:br w:type="page"/>
      </w:r>
    </w:p>
    <w:bookmarkEnd w:id="374"/>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8" w:name="nispach4_3"/>
      <w:r w:rsidR="00FC104D" w:rsidRPr="004765F5">
        <w:rPr>
          <w:rtl/>
        </w:rPr>
        <w:t>3</w:t>
      </w:r>
      <w:bookmarkEnd w:id="388"/>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6E625242"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9" w:name="TenderDesc_5"/>
      <w:r w:rsidR="00992E15" w:rsidRPr="00E64BDB">
        <w:rPr>
          <w:rtl/>
        </w:rPr>
        <w:t xml:space="preserve">בחירת ספק לארגון והפעלת קייטנת קיץ לילדי עובדי משרד המשפטים באזור </w:t>
      </w:r>
      <w:bookmarkEnd w:id="389"/>
      <w:r w:rsidR="008D5836">
        <w:rPr>
          <w:rFonts w:hint="cs"/>
          <w:rtl/>
        </w:rPr>
        <w:t>תל אביב</w:t>
      </w:r>
      <w:r w:rsidR="00E04891" w:rsidRPr="00E64BDB">
        <w:rPr>
          <w:rtl/>
        </w:rPr>
        <w:t>,</w:t>
      </w:r>
      <w:r w:rsidR="00992E15" w:rsidRPr="00E64BDB">
        <w:rPr>
          <w:rtl/>
        </w:rPr>
        <w:t xml:space="preserve"> </w:t>
      </w:r>
      <w:r w:rsidR="00E04891" w:rsidRPr="00E64BDB">
        <w:rPr>
          <w:rtl/>
        </w:rPr>
        <w:t xml:space="preserve">מספר </w:t>
      </w:r>
      <w:r w:rsidR="007E021F">
        <w:rPr>
          <w:rFonts w:hint="cs"/>
          <w:rtl/>
        </w:rPr>
        <w:t>51-2025</w:t>
      </w:r>
      <w:r w:rsidR="00E04891" w:rsidRPr="00E64BDB">
        <w:rPr>
          <w:rtl/>
        </w:rPr>
        <w:t xml:space="preserve"> </w:t>
      </w:r>
      <w:r w:rsidRPr="00E64BDB">
        <w:rPr>
          <w:rtl/>
        </w:rPr>
        <w:t xml:space="preserve">עבור </w:t>
      </w:r>
      <w:bookmarkStart w:id="390" w:name="OfficeValue_7"/>
      <w:r w:rsidRPr="00E64BDB">
        <w:rPr>
          <w:rtl/>
        </w:rPr>
        <w:t>משרד המשפטים</w:t>
      </w:r>
      <w:bookmarkEnd w:id="390"/>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4649BFDB"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1" w:name="TenderDesc_9"/>
      <w:r w:rsidR="00992E15" w:rsidRPr="007D5EB3">
        <w:rPr>
          <w:rtl/>
        </w:rPr>
        <w:t xml:space="preserve">בחירת ספק לארגון והפעלת קייטנת קיץ לילדי עובדי משרד המשפטים באזור </w:t>
      </w:r>
      <w:r w:rsidR="008D5836">
        <w:rPr>
          <w:rFonts w:hint="cs"/>
          <w:rtl/>
        </w:rPr>
        <w:t>תל אביב</w:t>
      </w:r>
      <w:bookmarkEnd w:id="391"/>
      <w:r w:rsidR="00E04891" w:rsidRPr="007D5EB3">
        <w:rPr>
          <w:rtl/>
        </w:rPr>
        <w:t xml:space="preserve">, מספר </w:t>
      </w:r>
      <w:r w:rsidR="007E021F">
        <w:rPr>
          <w:rFonts w:hint="cs"/>
          <w:rtl/>
        </w:rPr>
        <w:t>51-2025</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2" w:name="show_Iflive_business_5"/>
      <w:bookmarkEnd w:id="387"/>
      <w:r w:rsidRPr="006C60AE">
        <w:rPr>
          <w:rFonts w:hint="eastAsia"/>
          <w:rtl/>
        </w:rPr>
        <w:lastRenderedPageBreak/>
        <w:t>נספח</w:t>
      </w:r>
      <w:r w:rsidRPr="006C60AE">
        <w:rPr>
          <w:rtl/>
        </w:rPr>
        <w:t xml:space="preserve"> </w:t>
      </w:r>
      <w:bookmarkStart w:id="393" w:name="nispach23_4"/>
      <w:r w:rsidRPr="006C60AE">
        <w:rPr>
          <w:rtl/>
        </w:rPr>
        <w:t>4</w:t>
      </w:r>
      <w:bookmarkEnd w:id="393"/>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2"/>
    <w:p w14:paraId="2E69065D" w14:textId="77777777"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4" w:name="_Toc32477912"/>
      <w:bookmarkStart w:id="395" w:name="_Toc43400639"/>
      <w:bookmarkStart w:id="396" w:name="_Toc44931957"/>
      <w:bookmarkStart w:id="397" w:name="_Toc44932044"/>
      <w:bookmarkStart w:id="398" w:name="_Toc44932669"/>
      <w:bookmarkStart w:id="399" w:name="_Toc53331378"/>
    </w:p>
    <w:p w14:paraId="7089134F" w14:textId="2FA6D726" w:rsidR="009C285E" w:rsidRPr="002B31B7" w:rsidRDefault="00E91833" w:rsidP="002B31B7">
      <w:pPr>
        <w:pStyle w:val="afffffff9"/>
      </w:pPr>
      <w:bookmarkStart w:id="400" w:name="_Toc256000057"/>
      <w:bookmarkStart w:id="401" w:name="_Toc173823732"/>
      <w:bookmarkStart w:id="40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0"/>
      <w:bookmarkEnd w:id="401"/>
      <w:bookmarkEnd w:id="402"/>
    </w:p>
    <w:bookmarkEnd w:id="394"/>
    <w:bookmarkEnd w:id="395"/>
    <w:bookmarkEnd w:id="396"/>
    <w:bookmarkEnd w:id="397"/>
    <w:bookmarkEnd w:id="398"/>
    <w:bookmarkEnd w:id="399"/>
    <w:p w14:paraId="5B30803D" w14:textId="153A6A02" w:rsidR="004A4F0C" w:rsidRPr="002B31B7" w:rsidRDefault="00E91833" w:rsidP="002B31B7">
      <w:pPr>
        <w:bidi w:val="0"/>
        <w:spacing w:before="200" w:after="200" w:line="276" w:lineRule="auto"/>
        <w:rPr>
          <w:b/>
          <w:bCs/>
          <w:caps/>
          <w:spacing w:val="15"/>
          <w:sz w:val="72"/>
          <w:szCs w:val="72"/>
          <w:rtl/>
        </w:rPr>
      </w:pPr>
      <w:r>
        <w:rPr>
          <w:rtl/>
        </w:rPr>
        <w:br w:type="page"/>
      </w:r>
      <w:bookmarkStart w:id="403" w:name="show_isNotTechnicalSpecifications"/>
      <w:bookmarkStart w:id="404" w:name="show_IsContactDetailsOrTechniDetails"/>
    </w:p>
    <w:p w14:paraId="1D8EF4F5" w14:textId="7C6589E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5" w:name="_Hlk200288945"/>
      <w:r w:rsidRPr="002B31B7">
        <w:rPr>
          <w:rFonts w:eastAsia="Times New Roman"/>
          <w:noProof/>
          <w:rtl/>
          <w:lang w:eastAsia="he-IL"/>
        </w:rPr>
        <w:lastRenderedPageBreak/>
        <w:t xml:space="preserve">בכוונת משרד המשפטים לקיים קייטנה לילדי עובדי המשרד החל מיום 4.8.2025 ועד ליום 14.08.2025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9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300 משתתפים. המשרד ימסור לספק הודעה בדבר מספר המשתתפים בפועל, וזאת 7 ימים, לכל הפחות, טרם מועד תחילת הקייטנה. מובהר כי המשרד ישא בתשלום בגין 75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w:t>
      </w:r>
      <w:r w:rsidRPr="002B31B7">
        <w:rPr>
          <w:rFonts w:eastAsia="Times New Roman"/>
          <w:rtl/>
        </w:rPr>
        <w:lastRenderedPageBreak/>
        <w:t xml:space="preserve">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פתרון בעיות: מתן מענה מהיר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lastRenderedPageBreak/>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עמידה בלחץ וגמישות: התמודדות עם סביבה דינמית ובלתי צפויה, ומתן מענה מהיר ויעיל.</w:t>
      </w:r>
    </w:p>
    <w:p w14:paraId="18B56978"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p>
    <w:p w14:paraId="029BEF7F" w14:textId="77777777"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Pr="002B31B7">
        <w:rPr>
          <w:rFonts w:eastAsia="Times New Roman"/>
          <w:b/>
          <w:bCs/>
          <w:rtl/>
          <w:lang w:eastAsia="he-IL"/>
        </w:rPr>
        <w:t xml:space="preserve">חמש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Pr="002B31B7">
        <w:rPr>
          <w:rFonts w:eastAsia="Times New Roman"/>
          <w:b/>
          <w:bCs/>
          <w:rtl/>
          <w:lang w:eastAsia="he-IL"/>
        </w:rPr>
        <w:t>שתי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 xml:space="preserve">באירוע תוצג מצגת סיכום, שעליה אחראי הספק ובה יוצג סיכום על פעילות הקייטנה,  תמונות של המשתתפים שצולמו על ידי הספק במהלך הקייטנה, סיכום חוויות </w:t>
      </w:r>
      <w:r w:rsidRPr="002B31B7">
        <w:rPr>
          <w:rFonts w:eastAsia="Times New Roman"/>
          <w:b/>
          <w:bCs/>
          <w:rtl/>
          <w:lang w:eastAsia="he-IL"/>
        </w:rPr>
        <w:lastRenderedPageBreak/>
        <w:t>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lastRenderedPageBreak/>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הסף 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6ACBF51F" w14:textId="4F66C3B4" w:rsidR="00EA2FC2" w:rsidRPr="00EA2FC2" w:rsidRDefault="00E91833" w:rsidP="00EA2FC2">
      <w:pPr>
        <w:numPr>
          <w:ilvl w:val="1"/>
          <w:numId w:val="86"/>
        </w:numPr>
        <w:spacing w:line="360" w:lineRule="auto"/>
        <w:ind w:left="991" w:hanging="567"/>
        <w:jc w:val="both"/>
        <w:rPr>
          <w:rFonts w:eastAsia="Times New Roman"/>
          <w:lang w:eastAsia="he-IL"/>
        </w:rPr>
      </w:pPr>
      <w:r w:rsidRPr="002B31B7">
        <w:rPr>
          <w:rFonts w:eastAsia="Times New Roman"/>
          <w:rtl/>
          <w:lang w:eastAsia="he-IL"/>
        </w:rPr>
        <w:lastRenderedPageBreak/>
        <w:t xml:space="preserve">מתחם הקייטנה המוצע מטעם המציע יהיה מצוי בתוך העיר </w:t>
      </w:r>
      <w:r w:rsidR="008D5836">
        <w:rPr>
          <w:rFonts w:eastAsia="Times New Roman" w:hint="cs"/>
          <w:rtl/>
          <w:lang w:eastAsia="he-IL"/>
        </w:rPr>
        <w:t>תל אביב</w:t>
      </w:r>
      <w:r w:rsidRPr="002B31B7">
        <w:rPr>
          <w:rFonts w:eastAsia="Times New Roman"/>
          <w:rtl/>
          <w:lang w:eastAsia="he-IL"/>
        </w:rPr>
        <w:t xml:space="preserve"> אשר אינו עולה </w:t>
      </w:r>
      <w:r w:rsidR="008D5836" w:rsidRPr="008D5836">
        <w:rPr>
          <w:rFonts w:eastAsia="Times New Roman"/>
          <w:rtl/>
          <w:lang w:eastAsia="he-IL"/>
        </w:rPr>
        <w:t xml:space="preserve">על 10 קילומטר מבית </w:t>
      </w:r>
      <w:proofErr w:type="spellStart"/>
      <w:r w:rsidR="008D5836" w:rsidRPr="008D5836">
        <w:rPr>
          <w:rFonts w:eastAsia="Times New Roman"/>
          <w:rtl/>
          <w:lang w:eastAsia="he-IL"/>
        </w:rPr>
        <w:t>קרדן</w:t>
      </w:r>
      <w:proofErr w:type="spellEnd"/>
      <w:r w:rsidR="008D5836" w:rsidRPr="008D5836">
        <w:rPr>
          <w:rFonts w:eastAsia="Times New Roman"/>
          <w:rtl/>
          <w:lang w:eastAsia="he-IL"/>
        </w:rPr>
        <w:t xml:space="preserve"> בתל אביב</w:t>
      </w:r>
      <w:r w:rsidR="002B31B7">
        <w:rPr>
          <w:rFonts w:eastAsia="Times New Roman" w:hint="cs"/>
          <w:rtl/>
          <w:lang w:eastAsia="he-IL"/>
        </w:rPr>
        <w:t>.</w:t>
      </w:r>
      <w:r w:rsidRPr="002B31B7">
        <w:rPr>
          <w:rFonts w:eastAsia="Times New Roman"/>
          <w:rtl/>
          <w:lang w:eastAsia="he-IL"/>
        </w:rPr>
        <w:t xml:space="preserve"> </w:t>
      </w:r>
      <w:r w:rsidR="00EA2FC2" w:rsidRPr="00EA2FC2">
        <w:rPr>
          <w:rFonts w:eastAsia="Times New Roman" w:hint="cs"/>
          <w:rtl/>
          <w:lang w:eastAsia="he-IL"/>
        </w:rPr>
        <w:t xml:space="preserve">(יובהר כי המקום נדרש להיות בעיר תל אביב בלבד </w:t>
      </w:r>
      <w:r w:rsidR="00746712">
        <w:rPr>
          <w:rFonts w:hint="cs"/>
          <w:rtl/>
        </w:rPr>
        <w:t>בתחום השיפוט של עיריית תל אביב</w:t>
      </w:r>
      <w:r w:rsidR="00EA2FC2" w:rsidRPr="00EA2FC2">
        <w:rPr>
          <w:rFonts w:eastAsia="Times New Roman" w:hint="cs"/>
          <w:rtl/>
          <w:lang w:eastAsia="he-IL"/>
        </w:rPr>
        <w:t>).</w:t>
      </w:r>
    </w:p>
    <w:p w14:paraId="49E24367"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יהיה מותאם ל- 300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גם למדריכים ולעוזרי המדריכים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w:t>
      </w:r>
      <w:r w:rsidRPr="002B31B7">
        <w:rPr>
          <w:rFonts w:eastAsia="Times New Roman"/>
          <w:noProof/>
          <w:rtl/>
          <w:lang w:eastAsia="he-IL"/>
        </w:rPr>
        <w:lastRenderedPageBreak/>
        <w:t>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5"/>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3"/>
    <w:p w14:paraId="742D67F0" w14:textId="77777777" w:rsidR="00291E4E" w:rsidRPr="00E0309B" w:rsidRDefault="00E91833" w:rsidP="00E0309B">
      <w:pPr>
        <w:rPr>
          <w:rtl/>
        </w:rPr>
      </w:pPr>
      <w:r w:rsidRPr="000E2A01">
        <w:rPr>
          <w:rtl/>
        </w:rPr>
        <w:br w:type="page"/>
      </w:r>
    </w:p>
    <w:bookmarkEnd w:id="404"/>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6" w:name="_Toc256000058"/>
      <w:bookmarkStart w:id="407" w:name="_Toc173823733"/>
      <w:bookmarkStart w:id="40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6"/>
      <w:bookmarkEnd w:id="407"/>
      <w:bookmarkEnd w:id="408"/>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9" w:name="OfficeValue_3"/>
      <w:r>
        <w:rPr>
          <w:rFonts w:hint="cs"/>
          <w:rtl/>
        </w:rPr>
        <w:t>משרד המשפטים</w:t>
      </w:r>
      <w:bookmarkEnd w:id="40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669FFDF9" w:rsidR="0009150A" w:rsidRPr="007C5B4C" w:rsidRDefault="00E91833"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מהיר</w:t>
      </w:r>
      <w:r w:rsidR="00B96FA1" w:rsidRPr="00FC489F">
        <w:rPr>
          <w:rFonts w:cs="David"/>
          <w:rtl/>
        </w:rPr>
        <w:t xml:space="preserve"> </w:t>
      </w:r>
      <w:r w:rsidR="007E021F">
        <w:rPr>
          <w:rFonts w:cs="David" w:hint="cs"/>
          <w:rtl/>
        </w:rPr>
        <w:t>51-2025</w:t>
      </w:r>
      <w:r w:rsidR="006928F7">
        <w:rPr>
          <w:rFonts w:cs="David" w:hint="cs"/>
          <w:rtl/>
        </w:rPr>
        <w:t xml:space="preserve"> ל</w:t>
      </w:r>
      <w:bookmarkStart w:id="411" w:name="TenderDesc_7"/>
      <w:r w:rsidR="007753CA" w:rsidRPr="00FC489F">
        <w:rPr>
          <w:rFonts w:cs="David"/>
          <w:rtl/>
        </w:rPr>
        <w:t xml:space="preserve">בחירת ספק לארגון והפעלת קייטנת קיץ לילדי עובדי משרד המשפטים באזור </w:t>
      </w:r>
      <w:r w:rsidR="008D5836">
        <w:rPr>
          <w:rFonts w:cs="David" w:hint="cs"/>
          <w:rtl/>
        </w:rPr>
        <w:t>תל אביב</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5" w:name="_Toc256000059"/>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603D188D" w14:textId="77777777" w:rsidR="00715DCD" w:rsidRDefault="00E91833"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22E3D36F" w14:textId="77777777" w:rsidR="00715DCD" w:rsidRDefault="00E91833" w:rsidP="00A0392D">
      <w:pPr>
        <w:pStyle w:val="3-"/>
        <w:rPr>
          <w:rtl/>
        </w:rPr>
      </w:pPr>
      <w:bookmarkStart w:id="422" w:name="show_nispach14"/>
      <w:r w:rsidRPr="006C3504">
        <w:rPr>
          <w:rFonts w:hint="cs"/>
          <w:b/>
          <w:bCs/>
          <w:rtl/>
        </w:rPr>
        <w:t xml:space="preserve">נספח </w:t>
      </w:r>
      <w:bookmarkStart w:id="423" w:name="nispach14"/>
      <w:r w:rsidRPr="006C3504">
        <w:rPr>
          <w:rFonts w:hint="cs"/>
          <w:b/>
          <w:bCs/>
          <w:rtl/>
        </w:rPr>
        <w:t>ג</w:t>
      </w:r>
      <w:bookmarkEnd w:id="423"/>
      <w:r w:rsidRPr="006C3504">
        <w:rPr>
          <w:rFonts w:hint="cs"/>
          <w:b/>
          <w:bCs/>
          <w:rtl/>
        </w:rPr>
        <w:t xml:space="preserve">' </w:t>
      </w:r>
      <w:r>
        <w:rPr>
          <w:rtl/>
        </w:rPr>
        <w:t>–</w:t>
      </w:r>
      <w:r>
        <w:rPr>
          <w:rFonts w:hint="cs"/>
          <w:rtl/>
        </w:rPr>
        <w:t xml:space="preserve"> ערבות ביצוע;</w:t>
      </w:r>
      <w:bookmarkEnd w:id="422"/>
    </w:p>
    <w:p w14:paraId="1933069E" w14:textId="77777777" w:rsidR="00715DCD" w:rsidRDefault="00E91833" w:rsidP="00A0392D">
      <w:pPr>
        <w:pStyle w:val="3-"/>
        <w:rPr>
          <w:rtl/>
        </w:rPr>
      </w:pPr>
      <w:bookmarkStart w:id="424" w:name="show_nispach15_1"/>
      <w:r w:rsidRPr="006C3504">
        <w:rPr>
          <w:rFonts w:hint="cs"/>
          <w:b/>
          <w:bCs/>
          <w:rtl/>
        </w:rPr>
        <w:lastRenderedPageBreak/>
        <w:t xml:space="preserve">נספח </w:t>
      </w:r>
      <w:bookmarkStart w:id="425" w:name="nispach15"/>
      <w:r w:rsidRPr="006C3504">
        <w:rPr>
          <w:rFonts w:hint="cs"/>
          <w:b/>
          <w:bCs/>
          <w:rtl/>
        </w:rPr>
        <w:t>ד</w:t>
      </w:r>
      <w:bookmarkEnd w:id="425"/>
      <w:r w:rsidRPr="006C3504">
        <w:rPr>
          <w:rFonts w:hint="cs"/>
          <w:b/>
          <w:bCs/>
          <w:rtl/>
        </w:rPr>
        <w:t xml:space="preserve">' </w:t>
      </w:r>
      <w:r>
        <w:rPr>
          <w:rtl/>
        </w:rPr>
        <w:t>–</w:t>
      </w:r>
      <w:r>
        <w:rPr>
          <w:rFonts w:hint="cs"/>
          <w:rtl/>
        </w:rPr>
        <w:t>ביטוח;</w:t>
      </w:r>
      <w:bookmarkEnd w:id="424"/>
    </w:p>
    <w:p w14:paraId="5591A534" w14:textId="77777777" w:rsidR="00715DCD" w:rsidRDefault="00E91833" w:rsidP="00A0392D">
      <w:pPr>
        <w:pStyle w:val="3-"/>
        <w:rPr>
          <w:rtl/>
        </w:rPr>
      </w:pPr>
      <w:r w:rsidRPr="006C3504">
        <w:rPr>
          <w:rFonts w:hint="cs"/>
          <w:b/>
          <w:bCs/>
          <w:rtl/>
        </w:rPr>
        <w:t xml:space="preserve">נספח </w:t>
      </w:r>
      <w:bookmarkStart w:id="426" w:name="nispach16"/>
      <w:r w:rsidRPr="006C3504">
        <w:rPr>
          <w:rFonts w:hint="cs"/>
          <w:b/>
          <w:bCs/>
          <w:rtl/>
        </w:rPr>
        <w:t>ה</w:t>
      </w:r>
      <w:bookmarkEnd w:id="426"/>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7" w:name="show_isTender_5"/>
      <w:r w:rsidRPr="007A2625">
        <w:rPr>
          <w:rFonts w:hint="cs"/>
          <w:rtl/>
        </w:rPr>
        <w:t xml:space="preserve">בנוסף מסמכי המכרז והבהרות למכרז שפורסמו </w:t>
      </w:r>
      <w:hyperlink r:id="rId16"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SherutOrHR_5"/>
      <w:r w:rsidRPr="004765F5">
        <w:rPr>
          <w:rFonts w:hint="cs"/>
          <w:rtl/>
        </w:rPr>
        <w:t xml:space="preserve">השירותים </w:t>
      </w:r>
      <w:bookmarkEnd w:id="42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14:paraId="0FE0C789" w14:textId="77777777" w:rsidR="0009150A" w:rsidRPr="00973BC2" w:rsidRDefault="00E91833" w:rsidP="0057259E">
      <w:pPr>
        <w:pStyle w:val="1-0"/>
        <w:rPr>
          <w:sz w:val="32"/>
          <w:szCs w:val="32"/>
          <w:rtl/>
        </w:rPr>
      </w:pPr>
      <w:bookmarkStart w:id="430" w:name="show_ConnectionScopeAndIncludeInDoc_2"/>
      <w:bookmarkStart w:id="431" w:name="_Toc256000060"/>
      <w:bookmarkStart w:id="432" w:name="show_isNotContractScopeAndPeriodEdited"/>
      <w:r w:rsidRPr="00973BC2">
        <w:rPr>
          <w:rFonts w:hint="cs"/>
          <w:sz w:val="32"/>
          <w:szCs w:val="32"/>
          <w:rtl/>
        </w:rPr>
        <w:t>היקף ו</w:t>
      </w:r>
      <w:bookmarkEnd w:id="430"/>
      <w:r w:rsidR="0053411D" w:rsidRPr="00973BC2">
        <w:rPr>
          <w:rFonts w:hint="cs"/>
          <w:sz w:val="32"/>
          <w:szCs w:val="32"/>
          <w:rtl/>
        </w:rPr>
        <w:t>תקופת ההתקשרות</w:t>
      </w:r>
      <w:bookmarkEnd w:id="431"/>
    </w:p>
    <w:p w14:paraId="3D539C80" w14:textId="77777777" w:rsidR="009B4E94" w:rsidRDefault="00E91833" w:rsidP="00973BC2">
      <w:pPr>
        <w:pStyle w:val="2-0"/>
      </w:pPr>
      <w:bookmarkStart w:id="43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4" w:name="BaseConnectionPeriod_3"/>
      <w:r w:rsidR="002A6F38" w:rsidRPr="00FD22C7">
        <w:rPr>
          <w:rtl/>
        </w:rPr>
        <w:t>3</w:t>
      </w:r>
      <w:bookmarkEnd w:id="43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p w14:paraId="4BA7AA26" w14:textId="77777777" w:rsidR="00F07251" w:rsidRDefault="00E91833" w:rsidP="00F07251">
      <w:pPr>
        <w:pStyle w:val="2-0"/>
        <w:rPr>
          <w:rFonts w:ascii="Times New Roman" w:hAnsi="Times New Roman" w:cs="Times New Roman"/>
        </w:rPr>
      </w:pPr>
      <w:bookmarkStart w:id="435" w:name="show_ConnectionScopeAndIncludeInDoc_1"/>
      <w:bookmarkEnd w:id="433"/>
      <w:r w:rsidRPr="006F18EA">
        <w:rPr>
          <w:rtl/>
        </w:rPr>
        <w:t xml:space="preserve">היקף ההתקשרות לא יעלה על </w:t>
      </w:r>
      <w:bookmarkStart w:id="436" w:name="BaseConnectionScope_3"/>
      <w:r w:rsidRPr="006F18EA">
        <w:rPr>
          <w:rtl/>
        </w:rPr>
        <w:t>400,000</w:t>
      </w:r>
      <w:bookmarkEnd w:id="436"/>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5"/>
    <w:p w14:paraId="37261F0E" w14:textId="77777777" w:rsidR="0067330E" w:rsidRDefault="00E91833" w:rsidP="00973BC2">
      <w:pPr>
        <w:pStyle w:val="2-0"/>
        <w:rPr>
          <w:rtl/>
        </w:rPr>
      </w:pPr>
      <w:r>
        <w:rPr>
          <w:rFonts w:hint="cs"/>
          <w:rtl/>
        </w:rPr>
        <w:t>כ</w:t>
      </w:r>
      <w:r w:rsidRPr="00313374">
        <w:rPr>
          <w:rtl/>
        </w:rPr>
        <w:t xml:space="preserve">ל שינוי </w:t>
      </w:r>
      <w:bookmarkStart w:id="437" w:name="show_ConnectionScopeAndIncludeInDoc_3"/>
      <w:r w:rsidRPr="00313374">
        <w:rPr>
          <w:rtl/>
        </w:rPr>
        <w:t xml:space="preserve">בהיקף או </w:t>
      </w:r>
      <w:bookmarkEnd w:id="437"/>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38" w:name="show_includeConnectionScopeInDoc"/>
      <w:r w:rsidRPr="00313374">
        <w:rPr>
          <w:rtl/>
        </w:rPr>
        <w:t xml:space="preserve">להגדיל או </w:t>
      </w:r>
      <w:bookmarkEnd w:id="438"/>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2"/>
    </w:p>
    <w:p w14:paraId="4C821DCC" w14:textId="77777777" w:rsidR="0009150A" w:rsidRPr="00973BC2" w:rsidRDefault="00E91833" w:rsidP="0057259E">
      <w:pPr>
        <w:pStyle w:val="1-0"/>
        <w:rPr>
          <w:sz w:val="32"/>
          <w:szCs w:val="32"/>
          <w:rtl/>
        </w:rPr>
      </w:pPr>
      <w:bookmarkStart w:id="439" w:name="_Toc256000061"/>
      <w:bookmarkStart w:id="440" w:name="_Toc44931961"/>
      <w:bookmarkStart w:id="441" w:name="_Toc44932048"/>
      <w:bookmarkStart w:id="442" w:name="_Toc173823736"/>
      <w:bookmarkStart w:id="443" w:name="_Toc173825545"/>
      <w:r w:rsidRPr="00973BC2">
        <w:rPr>
          <w:sz w:val="32"/>
          <w:szCs w:val="32"/>
          <w:rtl/>
        </w:rPr>
        <w:t>התחייבויות והצהרות הספק</w:t>
      </w:r>
      <w:bookmarkEnd w:id="439"/>
      <w:bookmarkEnd w:id="440"/>
      <w:bookmarkEnd w:id="441"/>
      <w:bookmarkEnd w:id="442"/>
      <w:bookmarkEnd w:id="443"/>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4" w:name="show_IsSherutOrHR_3"/>
      <w:r>
        <w:rPr>
          <w:rFonts w:hint="cs"/>
          <w:rtl/>
        </w:rPr>
        <w:t xml:space="preserve">השירותים </w:t>
      </w:r>
      <w:bookmarkEnd w:id="444"/>
      <w:r>
        <w:rPr>
          <w:rFonts w:hint="cs"/>
          <w:rtl/>
        </w:rPr>
        <w:t xml:space="preserve">בהתאם להסכם. </w:t>
      </w:r>
    </w:p>
    <w:p w14:paraId="1025CB5F" w14:textId="77777777" w:rsidR="00704EB9" w:rsidRDefault="00E91833"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5" w:name="_Toc185193151"/>
      <w:bookmarkStart w:id="446" w:name="_Toc201561676"/>
      <w:bookmarkStart w:id="447" w:name="_Toc201636806"/>
      <w:bookmarkStart w:id="448" w:name="_Toc201895115"/>
      <w:bookmarkStart w:id="449" w:name="_Toc185193152"/>
      <w:bookmarkStart w:id="450" w:name="_Toc201561677"/>
      <w:bookmarkStart w:id="451" w:name="_Toc201636807"/>
      <w:bookmarkStart w:id="452"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3" w:name="_Toc256000062"/>
      <w:bookmarkStart w:id="454" w:name="_Toc173823738"/>
      <w:bookmarkStart w:id="455" w:name="_Toc173825547"/>
      <w:bookmarkStart w:id="456" w:name="_Toc44931962"/>
      <w:bookmarkStart w:id="457" w:name="_Toc44932049"/>
      <w:bookmarkEnd w:id="445"/>
      <w:bookmarkEnd w:id="446"/>
      <w:bookmarkEnd w:id="447"/>
      <w:bookmarkEnd w:id="448"/>
      <w:bookmarkEnd w:id="449"/>
      <w:bookmarkEnd w:id="450"/>
      <w:bookmarkEnd w:id="451"/>
      <w:bookmarkEnd w:id="452"/>
      <w:r w:rsidRPr="00973BC2">
        <w:rPr>
          <w:sz w:val="32"/>
          <w:szCs w:val="32"/>
          <w:rtl/>
        </w:rPr>
        <w:lastRenderedPageBreak/>
        <w:t>סודיות</w:t>
      </w:r>
      <w:bookmarkEnd w:id="453"/>
      <w:bookmarkEnd w:id="454"/>
      <w:bookmarkEnd w:id="455"/>
      <w:r w:rsidR="002F7280" w:rsidRPr="00973BC2">
        <w:rPr>
          <w:rFonts w:hint="cs"/>
          <w:sz w:val="32"/>
          <w:szCs w:val="32"/>
          <w:rtl/>
        </w:rPr>
        <w:t xml:space="preserve"> </w:t>
      </w:r>
      <w:bookmarkEnd w:id="456"/>
      <w:bookmarkEnd w:id="457"/>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8" w:name="show_isTender_7"/>
      <w:r>
        <w:rPr>
          <w:rFonts w:hint="cs"/>
          <w:rtl/>
        </w:rPr>
        <w:t>והמכרז</w:t>
      </w:r>
      <w:r w:rsidRPr="005F44C0">
        <w:rPr>
          <w:rtl/>
        </w:rPr>
        <w:t xml:space="preserve"> </w:t>
      </w:r>
      <w:bookmarkEnd w:id="45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9" w:name="show_isTender_8"/>
      <w:r>
        <w:rPr>
          <w:rFonts w:hint="cs"/>
          <w:rtl/>
        </w:rPr>
        <w:t>ל</w:t>
      </w:r>
      <w:r w:rsidRPr="005F44C0">
        <w:rPr>
          <w:rtl/>
        </w:rPr>
        <w:t>מכרז ו</w:t>
      </w:r>
      <w:bookmarkEnd w:id="459"/>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60" w:name="_Toc256000063"/>
      <w:bookmarkStart w:id="461" w:name="_Toc173823739"/>
      <w:bookmarkStart w:id="462" w:name="_Toc173825548"/>
      <w:r w:rsidRPr="00973BC2">
        <w:rPr>
          <w:rFonts w:hint="cs"/>
          <w:sz w:val="32"/>
          <w:szCs w:val="32"/>
          <w:rtl/>
        </w:rPr>
        <w:t>אבטחת מידע</w:t>
      </w:r>
      <w:r w:rsidR="00B66427" w:rsidRPr="00973BC2">
        <w:rPr>
          <w:rFonts w:hint="cs"/>
          <w:sz w:val="32"/>
          <w:szCs w:val="32"/>
          <w:rtl/>
        </w:rPr>
        <w:t xml:space="preserve"> והגנות סייבר</w:t>
      </w:r>
      <w:bookmarkEnd w:id="460"/>
      <w:bookmarkEnd w:id="461"/>
      <w:bookmarkEnd w:id="462"/>
    </w:p>
    <w:p w14:paraId="60AF551D" w14:textId="77777777" w:rsidR="00E909E8" w:rsidRDefault="00E91833" w:rsidP="00973BC2">
      <w:pPr>
        <w:pStyle w:val="2-0"/>
        <w:rPr>
          <w:rtl/>
        </w:rPr>
      </w:pPr>
      <w:bookmarkStart w:id="463"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3"/>
      <w:r w:rsidRPr="00490446">
        <w:rPr>
          <w:rtl/>
        </w:rPr>
        <w:t xml:space="preserve"> </w:t>
      </w:r>
    </w:p>
    <w:p w14:paraId="416133F8" w14:textId="77777777" w:rsidR="0009150A" w:rsidRPr="00973BC2" w:rsidRDefault="00E91833" w:rsidP="0057259E">
      <w:pPr>
        <w:pStyle w:val="1-0"/>
        <w:rPr>
          <w:sz w:val="32"/>
          <w:szCs w:val="32"/>
          <w:rtl/>
        </w:rPr>
      </w:pPr>
      <w:bookmarkStart w:id="464" w:name="_Toc256000064"/>
      <w:bookmarkStart w:id="465" w:name="_Toc44931963"/>
      <w:bookmarkStart w:id="466" w:name="_Toc44932050"/>
      <w:bookmarkStart w:id="467" w:name="_Toc173823740"/>
      <w:bookmarkStart w:id="46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4"/>
      <w:bookmarkEnd w:id="465"/>
      <w:bookmarkEnd w:id="466"/>
      <w:bookmarkEnd w:id="467"/>
      <w:bookmarkEnd w:id="468"/>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9" w:name="nispach16_1"/>
      <w:r w:rsidRPr="00DB2F2A">
        <w:rPr>
          <w:rFonts w:hint="cs"/>
          <w:bCs/>
          <w:rtl/>
        </w:rPr>
        <w:t>ה</w:t>
      </w:r>
      <w:bookmarkEnd w:id="46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70" w:name="_Toc256000065"/>
      <w:bookmarkStart w:id="471" w:name="_Toc173823741"/>
      <w:bookmarkStart w:id="472"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0"/>
      <w:bookmarkEnd w:id="471"/>
      <w:bookmarkEnd w:id="472"/>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3" w:name="_Toc256000066"/>
      <w:r w:rsidRPr="00973BC2">
        <w:rPr>
          <w:sz w:val="32"/>
          <w:szCs w:val="32"/>
          <w:rtl/>
        </w:rPr>
        <w:t>קבלני משנה</w:t>
      </w:r>
      <w:bookmarkEnd w:id="473"/>
    </w:p>
    <w:p w14:paraId="003360EB" w14:textId="77777777" w:rsidR="00737AF0" w:rsidRDefault="00E91833" w:rsidP="00737AF0">
      <w:pPr>
        <w:pStyle w:val="2-0"/>
      </w:pPr>
      <w:bookmarkStart w:id="474"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5" w:name="show_SubcontractorsFullOrPartialServices"/>
      <w:bookmarkEnd w:id="474"/>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5"/>
    </w:p>
    <w:p w14:paraId="71242743" w14:textId="77777777" w:rsidR="0009150A" w:rsidRPr="00973BC2" w:rsidRDefault="00E91833" w:rsidP="0057259E">
      <w:pPr>
        <w:pStyle w:val="1-0"/>
        <w:rPr>
          <w:sz w:val="32"/>
          <w:szCs w:val="32"/>
          <w:rtl/>
        </w:rPr>
      </w:pPr>
      <w:bookmarkStart w:id="476" w:name="_Toc256000067"/>
      <w:bookmarkStart w:id="477" w:name="_Toc173823743"/>
      <w:bookmarkStart w:id="478" w:name="_Toc173825552"/>
      <w:r w:rsidRPr="00973BC2">
        <w:rPr>
          <w:sz w:val="32"/>
          <w:szCs w:val="32"/>
          <w:rtl/>
        </w:rPr>
        <w:t>יחסים בין הצדדים</w:t>
      </w:r>
      <w:bookmarkEnd w:id="476"/>
      <w:bookmarkEnd w:id="477"/>
      <w:bookmarkEnd w:id="478"/>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9" w:name="_Toc256000068"/>
      <w:bookmarkStart w:id="480" w:name="_Toc173823744"/>
      <w:bookmarkStart w:id="481" w:name="_Toc173825553"/>
      <w:r w:rsidRPr="00973BC2">
        <w:rPr>
          <w:rFonts w:hint="cs"/>
          <w:sz w:val="32"/>
          <w:szCs w:val="32"/>
          <w:rtl/>
        </w:rPr>
        <w:t>תמורה</w:t>
      </w:r>
      <w:bookmarkEnd w:id="479"/>
      <w:bookmarkEnd w:id="480"/>
      <w:bookmarkEnd w:id="481"/>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2" w:name="_Toc256000069"/>
      <w:bookmarkStart w:id="483" w:name="_Toc173823745"/>
      <w:bookmarkStart w:id="484" w:name="_Toc173825554"/>
      <w:r w:rsidRPr="00973BC2">
        <w:rPr>
          <w:rFonts w:hint="cs"/>
          <w:sz w:val="32"/>
          <w:szCs w:val="32"/>
          <w:rtl/>
        </w:rPr>
        <w:lastRenderedPageBreak/>
        <w:t>כללי תשלום</w:t>
      </w:r>
      <w:bookmarkEnd w:id="482"/>
      <w:bookmarkEnd w:id="483"/>
      <w:bookmarkEnd w:id="484"/>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5"/>
    </w:p>
    <w:p w14:paraId="3AB7AE12" w14:textId="77777777" w:rsidR="000F33C4" w:rsidRPr="00973BC2" w:rsidRDefault="00E91833" w:rsidP="0057259E">
      <w:pPr>
        <w:pStyle w:val="1-0"/>
        <w:rPr>
          <w:sz w:val="32"/>
          <w:szCs w:val="32"/>
          <w:rtl/>
        </w:rPr>
      </w:pPr>
      <w:bookmarkStart w:id="486" w:name="_Toc256000070"/>
      <w:bookmarkStart w:id="487" w:name="_Toc44931968"/>
      <w:bookmarkStart w:id="488" w:name="_Toc44932055"/>
      <w:bookmarkStart w:id="489" w:name="_Toc173823746"/>
      <w:bookmarkStart w:id="490" w:name="_Toc173825555"/>
      <w:bookmarkStart w:id="491" w:name="show_sachArvutBitzua_1"/>
      <w:r w:rsidRPr="00973BC2">
        <w:rPr>
          <w:sz w:val="32"/>
          <w:szCs w:val="32"/>
          <w:rtl/>
        </w:rPr>
        <w:t>ערבות</w:t>
      </w:r>
      <w:r w:rsidRPr="00973BC2">
        <w:rPr>
          <w:rFonts w:hint="cs"/>
          <w:sz w:val="32"/>
          <w:szCs w:val="32"/>
          <w:rtl/>
        </w:rPr>
        <w:t xml:space="preserve"> ביצוע</w:t>
      </w:r>
      <w:bookmarkEnd w:id="486"/>
      <w:bookmarkEnd w:id="487"/>
      <w:bookmarkEnd w:id="488"/>
      <w:bookmarkEnd w:id="489"/>
      <w:bookmarkEnd w:id="490"/>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3" w:name="show_IsNotHumanResources_8"/>
      <w:r w:rsidR="00225B11">
        <w:rPr>
          <w:rFonts w:hint="cs"/>
          <w:rtl/>
        </w:rPr>
        <w:t>%</w:t>
      </w:r>
      <w:bookmarkStart w:id="494" w:name="sach_ahuzArvut"/>
      <w:r w:rsidR="00225B11">
        <w:rPr>
          <w:rFonts w:hint="cs"/>
        </w:rPr>
        <w:t>5</w:t>
      </w:r>
      <w:bookmarkStart w:id="495" w:name="sach_ahuzArvutHR"/>
      <w:bookmarkEnd w:id="493"/>
      <w:bookmarkEnd w:id="494"/>
      <w:bookmarkEnd w:id="49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2"/>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17"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6" w:name="_Toc53331380"/>
      <w:bookmarkStart w:id="497"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18"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19" w:history="1">
        <w:r w:rsidR="005F0E35" w:rsidRPr="00786539">
          <w:rPr>
            <w:rStyle w:val="Hyperlink"/>
            <w:rFonts w:ascii="David" w:hAnsi="David" w:cs="David" w:hint="cs"/>
            <w:rtl/>
          </w:rPr>
          <w:t>הוראת תכ"ם 7.3.3 "ערבויות"</w:t>
        </w:r>
      </w:hyperlink>
      <w:r>
        <w:rPr>
          <w:rFonts w:hint="cs"/>
          <w:rtl/>
        </w:rPr>
        <w:t>.</w:t>
      </w:r>
      <w:bookmarkEnd w:id="496"/>
    </w:p>
    <w:bookmarkEnd w:id="497"/>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8"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8"/>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9" w:name="_Toc256000071"/>
      <w:bookmarkStart w:id="500" w:name="_Toc173823747"/>
      <w:bookmarkStart w:id="501" w:name="_Toc173825556"/>
      <w:bookmarkEnd w:id="491"/>
      <w:r w:rsidRPr="00973BC2">
        <w:rPr>
          <w:rFonts w:hint="cs"/>
          <w:sz w:val="32"/>
          <w:szCs w:val="32"/>
          <w:rtl/>
        </w:rPr>
        <w:t>אחריות בנזיקין</w:t>
      </w:r>
      <w:r w:rsidR="00BC62A8" w:rsidRPr="00973BC2">
        <w:rPr>
          <w:rFonts w:hint="cs"/>
          <w:sz w:val="32"/>
          <w:szCs w:val="32"/>
          <w:rtl/>
        </w:rPr>
        <w:t xml:space="preserve"> וחובת שיפוי</w:t>
      </w:r>
      <w:bookmarkEnd w:id="499"/>
      <w:bookmarkEnd w:id="500"/>
      <w:bookmarkEnd w:id="501"/>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2" w:name="_Toc256000072"/>
      <w:bookmarkStart w:id="503" w:name="_Toc44931970"/>
      <w:bookmarkStart w:id="504" w:name="_Toc44932057"/>
      <w:bookmarkStart w:id="505" w:name="_Toc173823748"/>
      <w:bookmarkStart w:id="506" w:name="_Toc173825557"/>
      <w:r w:rsidRPr="00973BC2">
        <w:rPr>
          <w:rFonts w:hint="cs"/>
          <w:sz w:val="32"/>
          <w:szCs w:val="32"/>
          <w:rtl/>
        </w:rPr>
        <w:t>ביטוח</w:t>
      </w:r>
      <w:bookmarkEnd w:id="502"/>
      <w:bookmarkEnd w:id="503"/>
      <w:bookmarkEnd w:id="504"/>
      <w:bookmarkEnd w:id="505"/>
      <w:bookmarkEnd w:id="506"/>
    </w:p>
    <w:p w14:paraId="4F07B087" w14:textId="77777777" w:rsidR="00C749FD" w:rsidRDefault="00E91833" w:rsidP="00973BC2">
      <w:pPr>
        <w:pStyle w:val="2-0"/>
        <w:rPr>
          <w:rtl/>
        </w:rPr>
      </w:pPr>
      <w:bookmarkStart w:id="507"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8" w:name="nispach15_1"/>
      <w:r w:rsidRPr="00F23BC2">
        <w:rPr>
          <w:rFonts w:hint="cs"/>
          <w:bCs/>
          <w:rtl/>
        </w:rPr>
        <w:t>ד</w:t>
      </w:r>
      <w:bookmarkEnd w:id="50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9" w:name="show_isTender_10"/>
      <w:r>
        <w:rPr>
          <w:rFonts w:hint="cs"/>
          <w:rtl/>
        </w:rPr>
        <w:t xml:space="preserve"> במכרז</w:t>
      </w:r>
      <w:bookmarkEnd w:id="509"/>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7"/>
    </w:p>
    <w:p w14:paraId="791E4231" w14:textId="77777777" w:rsidR="004B2835" w:rsidRPr="00973BC2" w:rsidRDefault="00E91833" w:rsidP="0057259E">
      <w:pPr>
        <w:pStyle w:val="1-0"/>
        <w:rPr>
          <w:sz w:val="32"/>
          <w:szCs w:val="32"/>
          <w:rtl/>
        </w:rPr>
      </w:pPr>
      <w:bookmarkStart w:id="510" w:name="_Toc256000073"/>
      <w:bookmarkStart w:id="511" w:name="_Toc44931971"/>
      <w:bookmarkStart w:id="512" w:name="_Toc44932058"/>
      <w:bookmarkStart w:id="513" w:name="_Toc173823749"/>
      <w:bookmarkStart w:id="51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0"/>
      <w:bookmarkEnd w:id="511"/>
      <w:bookmarkEnd w:id="512"/>
      <w:bookmarkEnd w:id="513"/>
      <w:bookmarkEnd w:id="514"/>
    </w:p>
    <w:p w14:paraId="18DE4318" w14:textId="77777777" w:rsidR="00C339F9" w:rsidRDefault="00E918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5" w:name="_Toc256000074"/>
      <w:bookmarkStart w:id="516" w:name="_Toc44931972"/>
      <w:bookmarkStart w:id="517" w:name="_Toc44932059"/>
      <w:bookmarkStart w:id="518" w:name="_Toc173823750"/>
      <w:bookmarkStart w:id="519" w:name="_Toc173825559"/>
      <w:r w:rsidRPr="00973BC2">
        <w:rPr>
          <w:sz w:val="32"/>
          <w:szCs w:val="32"/>
          <w:rtl/>
        </w:rPr>
        <w:t>הפסקת ההתקשרות</w:t>
      </w:r>
      <w:bookmarkEnd w:id="515"/>
      <w:bookmarkEnd w:id="516"/>
      <w:bookmarkEnd w:id="517"/>
      <w:bookmarkEnd w:id="518"/>
      <w:bookmarkEnd w:id="519"/>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20" w:name="show_IsNotHRNorHRCatering"/>
      <w:r w:rsidR="002167B5">
        <w:rPr>
          <w:rFonts w:hint="cs"/>
          <w:rtl/>
        </w:rPr>
        <w:t>9</w:t>
      </w:r>
      <w:r w:rsidR="002167B5" w:rsidRPr="00C229DC">
        <w:rPr>
          <w:rtl/>
        </w:rPr>
        <w:t xml:space="preserve">0 </w:t>
      </w:r>
      <w:bookmarkEnd w:id="520"/>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21" w:name="_Toc256000075"/>
      <w:bookmarkStart w:id="522" w:name="_Toc44931974"/>
      <w:bookmarkStart w:id="523" w:name="_Toc44932061"/>
      <w:bookmarkStart w:id="524" w:name="_Toc173823751"/>
      <w:bookmarkStart w:id="525" w:name="_Toc173825560"/>
      <w:r w:rsidRPr="00973BC2">
        <w:rPr>
          <w:sz w:val="32"/>
          <w:szCs w:val="32"/>
          <w:rtl/>
        </w:rPr>
        <w:t>הפרת ההסכם</w:t>
      </w:r>
      <w:bookmarkEnd w:id="521"/>
      <w:bookmarkEnd w:id="522"/>
      <w:bookmarkEnd w:id="523"/>
      <w:bookmarkEnd w:id="524"/>
      <w:bookmarkEnd w:id="525"/>
    </w:p>
    <w:p w14:paraId="4C6CC88A" w14:textId="77777777" w:rsidR="002167B5" w:rsidRPr="00005F83" w:rsidRDefault="00E91833" w:rsidP="007B01DE">
      <w:pPr>
        <w:pStyle w:val="2-"/>
        <w:rPr>
          <w:rtl/>
        </w:rPr>
      </w:pPr>
      <w:bookmarkStart w:id="52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6"/>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7" w:name="show_sachArvutBitzua_4"/>
      <w:r w:rsidR="002167B5">
        <w:rPr>
          <w:rFonts w:hint="cs"/>
          <w:rtl/>
        </w:rPr>
        <w:t xml:space="preserve">קבלני משנה; </w:t>
      </w:r>
      <w:r w:rsidR="00C339F9" w:rsidRPr="004F6325">
        <w:rPr>
          <w:rFonts w:hint="cs"/>
          <w:rtl/>
        </w:rPr>
        <w:t xml:space="preserve">ערבות ביצוע; </w:t>
      </w:r>
      <w:bookmarkEnd w:id="527"/>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28"/>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9"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lastRenderedPageBreak/>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30" w:name="show_CountSla"/>
      <w:bookmarkStart w:id="531" w:name="_Toc44931975"/>
      <w:bookmarkStart w:id="532" w:name="_Toc44932062"/>
      <w:bookmarkEnd w:id="529"/>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3"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4" w:name="AmanatSherut1"/>
            <w:r>
              <w:rPr>
                <w:rFonts w:hint="cs"/>
                <w:color w:val="000000"/>
                <w:rtl/>
              </w:rPr>
              <w:t>ביצוע השירותים כנדרש</w:t>
            </w:r>
            <w:bookmarkEnd w:id="53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5" w:name="Hafara1"/>
            <w:r>
              <w:rPr>
                <w:rFonts w:hint="cs"/>
                <w:rtl/>
              </w:rPr>
              <w:t xml:space="preserve">לא ביצע הספק את השירותים בהתאם לתכנית הקייטנה ולדרישות המפורטות במסמכי המכרז ובהצעתו </w:t>
            </w:r>
            <w:bookmarkEnd w:id="53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6" w:name="Sanktzia1"/>
            <w:r>
              <w:rPr>
                <w:rFonts w:hint="cs"/>
                <w:color w:val="000000"/>
                <w:rtl/>
              </w:rPr>
              <w:t>500 ₪ בגין כל מקרה</w:t>
            </w:r>
            <w:bookmarkEnd w:id="536"/>
          </w:p>
        </w:tc>
      </w:tr>
      <w:bookmarkEnd w:id="533"/>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7" w:name="AmanatSherut2"/>
            <w:r>
              <w:rPr>
                <w:rFonts w:hint="cs"/>
                <w:color w:val="000000"/>
                <w:rtl/>
              </w:rPr>
              <w:t>עמידה בלוחות זמנים</w:t>
            </w:r>
            <w:bookmarkEnd w:id="5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8" w:name="Hafara2"/>
            <w:r>
              <w:rPr>
                <w:rFonts w:hint="cs"/>
                <w:rtl/>
              </w:rPr>
              <w:t xml:space="preserve">איחור בלוחות הזמנים בהתאם להוראות המפרט או דרישת המזמינה </w:t>
            </w:r>
            <w:bookmarkEnd w:id="53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9" w:name="Sanktzia2"/>
            <w:r>
              <w:rPr>
                <w:rFonts w:hint="cs"/>
                <w:color w:val="000000"/>
                <w:rtl/>
              </w:rPr>
              <w:t xml:space="preserve"> 500 ₪ בגין כל חצי שעת איחור</w:t>
            </w:r>
            <w:bookmarkEnd w:id="539"/>
          </w:p>
        </w:tc>
      </w:tr>
    </w:tbl>
    <w:p w14:paraId="3736A39D" w14:textId="77777777" w:rsidR="00A41D80" w:rsidRDefault="00E91833" w:rsidP="000C2347">
      <w:pPr>
        <w:pStyle w:val="4-3"/>
        <w:rPr>
          <w:rtl/>
        </w:rPr>
      </w:pPr>
      <w:bookmarkStart w:id="54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0"/>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0"/>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lastRenderedPageBreak/>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1" w:name="show_isTender_11"/>
      <w:r w:rsidRPr="00BE4991">
        <w:rPr>
          <w:rFonts w:hint="cs"/>
          <w:rtl/>
        </w:rPr>
        <w:t xml:space="preserve"> ובמכרז</w:t>
      </w:r>
      <w:bookmarkEnd w:id="54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2" w:name="_Toc256000076"/>
      <w:bookmarkStart w:id="543" w:name="_Toc173823752"/>
      <w:bookmarkStart w:id="544" w:name="_Toc173825561"/>
      <w:r w:rsidRPr="00973BC2">
        <w:rPr>
          <w:sz w:val="32"/>
          <w:szCs w:val="32"/>
          <w:rtl/>
        </w:rPr>
        <w:t>תרופות מצטברות</w:t>
      </w:r>
      <w:bookmarkEnd w:id="531"/>
      <w:bookmarkEnd w:id="532"/>
      <w:bookmarkEnd w:id="542"/>
      <w:bookmarkEnd w:id="543"/>
      <w:bookmarkEnd w:id="544"/>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5" w:name="_Toc256000077"/>
      <w:bookmarkStart w:id="546" w:name="_Toc173823753"/>
      <w:bookmarkStart w:id="547" w:name="_Toc173825562"/>
      <w:bookmarkStart w:id="548" w:name="_Toc44931976"/>
      <w:bookmarkStart w:id="549" w:name="_Toc44932063"/>
      <w:r w:rsidRPr="00973BC2">
        <w:rPr>
          <w:rFonts w:hint="cs"/>
          <w:sz w:val="32"/>
          <w:szCs w:val="32"/>
          <w:rtl/>
        </w:rPr>
        <w:t>סיום התקשרות</w:t>
      </w:r>
      <w:bookmarkEnd w:id="545"/>
      <w:bookmarkEnd w:id="546"/>
      <w:bookmarkEnd w:id="547"/>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50"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51" w:name="show_IsSherutOrSystem_1"/>
      <w:r>
        <w:rPr>
          <w:rFonts w:hint="cs"/>
          <w:rtl/>
        </w:rPr>
        <w:t xml:space="preserve">העברת הנתונים והמידע תבוצע על ידי הספק באופן אשר יבטיח רציפות בשירות, לפי הצורך. </w:t>
      </w:r>
      <w:bookmarkEnd w:id="551"/>
    </w:p>
    <w:bookmarkEnd w:id="550"/>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2" w:name="_Toc256000078"/>
      <w:bookmarkStart w:id="553" w:name="_Toc173823754"/>
      <w:bookmarkStart w:id="554" w:name="_Toc173825563"/>
      <w:r w:rsidRPr="00973BC2">
        <w:rPr>
          <w:sz w:val="32"/>
          <w:szCs w:val="32"/>
          <w:rtl/>
        </w:rPr>
        <w:lastRenderedPageBreak/>
        <w:t>כתובות הצדדים והודעות</w:t>
      </w:r>
      <w:bookmarkEnd w:id="548"/>
      <w:bookmarkEnd w:id="549"/>
      <w:bookmarkEnd w:id="552"/>
      <w:bookmarkEnd w:id="553"/>
      <w:bookmarkEnd w:id="554"/>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5" w:name="receiveNotificationsEmail"/>
      <w:r w:rsidRPr="00C35DEE">
        <w:t>michraz@justice.gov.il</w:t>
      </w:r>
      <w:bookmarkEnd w:id="55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6" w:name="_Toc256000079"/>
      <w:bookmarkStart w:id="557" w:name="_Toc44931977"/>
      <w:bookmarkStart w:id="558" w:name="_Toc44932064"/>
      <w:bookmarkStart w:id="559" w:name="_Toc173823755"/>
      <w:bookmarkStart w:id="560" w:name="_Toc173825564"/>
      <w:r w:rsidRPr="00973BC2">
        <w:rPr>
          <w:sz w:val="32"/>
          <w:szCs w:val="32"/>
          <w:rtl/>
        </w:rPr>
        <w:t>שונות</w:t>
      </w:r>
      <w:bookmarkEnd w:id="556"/>
      <w:bookmarkEnd w:id="557"/>
      <w:bookmarkEnd w:id="558"/>
      <w:bookmarkEnd w:id="559"/>
      <w:bookmarkEnd w:id="560"/>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1"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1" w:name="_Toc330777765"/>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2" w:name="_Toc32477914"/>
      <w:bookmarkStart w:id="563" w:name="_Toc44931978"/>
      <w:bookmarkStart w:id="564" w:name="_Toc44932065"/>
      <w:bookmarkStart w:id="565"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6" w:name="show_sachArvutBitzua_3"/>
      <w:r w:rsidRPr="002A3E64">
        <w:rPr>
          <w:rFonts w:hint="eastAsia"/>
          <w:rtl/>
        </w:rPr>
        <w:t>נספח</w:t>
      </w:r>
      <w:r w:rsidRPr="002A3E64">
        <w:rPr>
          <w:rtl/>
        </w:rPr>
        <w:t xml:space="preserve"> </w:t>
      </w:r>
      <w:bookmarkStart w:id="567" w:name="nispach14_2"/>
      <w:r w:rsidRPr="002A3E64">
        <w:rPr>
          <w:rFonts w:hint="eastAsia"/>
          <w:rtl/>
        </w:rPr>
        <w:t>ג</w:t>
      </w:r>
      <w:bookmarkEnd w:id="56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2"/>
      <w:bookmarkEnd w:id="563"/>
      <w:bookmarkEnd w:id="564"/>
      <w:bookmarkEnd w:id="565"/>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8"/>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9" w:name="_Toc32477915"/>
      <w:bookmarkStart w:id="570" w:name="_Toc44931979"/>
      <w:bookmarkStart w:id="571" w:name="_Toc44932066"/>
      <w:bookmarkStart w:id="572" w:name="_Toc53331386"/>
    </w:p>
    <w:p w14:paraId="14489153" w14:textId="77777777" w:rsidR="00CD6EC5" w:rsidRPr="002A3E64" w:rsidRDefault="00E91833" w:rsidP="00602672">
      <w:pPr>
        <w:pStyle w:val="afffffffb"/>
        <w:rPr>
          <w:rtl/>
        </w:rPr>
      </w:pPr>
      <w:bookmarkStart w:id="573" w:name="show_nispach15"/>
      <w:bookmarkEnd w:id="566"/>
      <w:r w:rsidRPr="002A3E64">
        <w:rPr>
          <w:rFonts w:hint="eastAsia"/>
          <w:rtl/>
        </w:rPr>
        <w:lastRenderedPageBreak/>
        <w:t>נספח</w:t>
      </w:r>
      <w:r w:rsidRPr="002A3E64">
        <w:rPr>
          <w:rtl/>
        </w:rPr>
        <w:t xml:space="preserve"> </w:t>
      </w:r>
      <w:bookmarkStart w:id="574" w:name="nispach15_3"/>
      <w:r w:rsidRPr="002A3E64">
        <w:rPr>
          <w:rFonts w:hint="eastAsia"/>
          <w:rtl/>
        </w:rPr>
        <w:t>ד</w:t>
      </w:r>
      <w:bookmarkEnd w:id="574"/>
      <w:r w:rsidRPr="002A3E64">
        <w:rPr>
          <w:rtl/>
        </w:rPr>
        <w:t>'–</w:t>
      </w:r>
      <w:r w:rsidRPr="002A3E64">
        <w:rPr>
          <w:rFonts w:hint="eastAsia"/>
          <w:rtl/>
        </w:rPr>
        <w:t>ביטוח</w:t>
      </w:r>
      <w:bookmarkEnd w:id="569"/>
      <w:bookmarkEnd w:id="570"/>
      <w:bookmarkEnd w:id="571"/>
      <w:bookmarkEnd w:id="572"/>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5" w:name="_Hlk502826590"/>
      <w:r w:rsidRPr="0011290D">
        <w:rPr>
          <w:rFonts w:eastAsia="Times New Roman"/>
          <w:b/>
          <w:bCs/>
          <w:rtl/>
        </w:rPr>
        <w:t xml:space="preserve">ועובדיהם </w:t>
      </w:r>
      <w:bookmarkEnd w:id="575"/>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6" w:name="_MON_1733470857"/>
    <w:bookmarkEnd w:id="576"/>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3" o:title=""/>
          </v:shape>
          <o:OLEObject Type="Embed" ProgID="Word.Document.12" ShapeID="_x0000_i1026" DrawAspect="Icon" ObjectID="_1810982979" r:id="rId24"/>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7" w:name="_Toc32477916"/>
      <w:bookmarkStart w:id="578" w:name="_Toc44931980"/>
      <w:bookmarkStart w:id="579" w:name="_Toc44932067"/>
      <w:bookmarkStart w:id="580" w:name="_Toc53331387"/>
      <w:bookmarkEnd w:id="573"/>
      <w:r w:rsidRPr="00CD6EC5">
        <w:rPr>
          <w:rFonts w:hint="eastAsia"/>
          <w:rtl/>
        </w:rPr>
        <w:lastRenderedPageBreak/>
        <w:t>נספח</w:t>
      </w:r>
      <w:r w:rsidRPr="00CD6EC5">
        <w:rPr>
          <w:rtl/>
        </w:rPr>
        <w:t xml:space="preserve"> </w:t>
      </w:r>
      <w:bookmarkStart w:id="581" w:name="nispach16_2"/>
      <w:r w:rsidR="00CD6EC5" w:rsidRPr="00CD6EC5">
        <w:rPr>
          <w:rFonts w:hint="cs"/>
          <w:rtl/>
        </w:rPr>
        <w:t>ה</w:t>
      </w:r>
      <w:bookmarkEnd w:id="58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7"/>
      <w:bookmarkEnd w:id="578"/>
      <w:bookmarkEnd w:id="579"/>
      <w:bookmarkEnd w:id="580"/>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2" w:name="OfficeValue_5"/>
      <w:r>
        <w:rPr>
          <w:rFonts w:hint="cs"/>
          <w:b/>
          <w:bCs/>
          <w:rtl/>
        </w:rPr>
        <w:t>משרד המשפטים</w:t>
      </w:r>
      <w:bookmarkEnd w:id="582"/>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6552A0FE"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3" w:name="show_isTender_12"/>
      <w:r w:rsidR="00133420">
        <w:rPr>
          <w:rFonts w:hint="cs"/>
          <w:rtl/>
        </w:rPr>
        <w:t>ל</w:t>
      </w:r>
      <w:r w:rsidRPr="00133420">
        <w:rPr>
          <w:rtl/>
        </w:rPr>
        <w:t>מכרז</w:t>
      </w:r>
      <w:r w:rsidR="00AA6A49">
        <w:rPr>
          <w:rFonts w:hint="cs"/>
          <w:rtl/>
        </w:rPr>
        <w:t xml:space="preserve"> ממוכן מהיר</w:t>
      </w:r>
      <w:r w:rsidRPr="00133420">
        <w:rPr>
          <w:rtl/>
        </w:rPr>
        <w:t xml:space="preserve"> </w:t>
      </w:r>
      <w:bookmarkStart w:id="584" w:name="TenderDesc_10"/>
      <w:r w:rsidR="00AA6A49">
        <w:rPr>
          <w:rFonts w:hint="cs"/>
          <w:rtl/>
        </w:rPr>
        <w:t>ל</w:t>
      </w:r>
      <w:r w:rsidRPr="00133420">
        <w:rPr>
          <w:rtl/>
        </w:rPr>
        <w:t xml:space="preserve">בחירת ספק לארגון והפעלת קייטנת קיץ לילדי עובדי משרד המשפטים באזור </w:t>
      </w:r>
      <w:r w:rsidR="008D5836">
        <w:rPr>
          <w:rFonts w:hint="cs"/>
          <w:rtl/>
        </w:rPr>
        <w:t>תל אביב</w:t>
      </w:r>
      <w:r w:rsidRPr="00133420">
        <w:rPr>
          <w:rtl/>
        </w:rPr>
        <w:t xml:space="preserve"> </w:t>
      </w:r>
      <w:bookmarkEnd w:id="584"/>
      <w:r w:rsidR="00133420">
        <w:rPr>
          <w:rFonts w:hint="cs"/>
          <w:rtl/>
        </w:rPr>
        <w:t xml:space="preserve"> מספר  </w:t>
      </w:r>
      <w:r w:rsidR="007E021F">
        <w:rPr>
          <w:rFonts w:hint="cs"/>
          <w:rtl/>
        </w:rPr>
        <w:t>51-2025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3"/>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5" w:name="_Toc185193199"/>
      <w:bookmarkStart w:id="586" w:name="_Toc171667620"/>
      <w:bookmarkStart w:id="587" w:name="_Toc330777766"/>
      <w:bookmarkEnd w:id="561"/>
      <w:bookmarkEnd w:id="585"/>
      <w:bookmarkEnd w:id="586"/>
      <w:bookmarkEnd w:id="587"/>
    </w:p>
    <w:p w14:paraId="3C3AF545" w14:textId="77777777" w:rsidR="000C3A5E" w:rsidRDefault="000C3A5E">
      <w:pPr>
        <w:bidi w:val="0"/>
        <w:spacing w:before="200" w:after="200" w:line="276" w:lineRule="auto"/>
        <w:rPr>
          <w:bCs/>
          <w:i/>
          <w:caps/>
          <w:spacing w:val="15"/>
          <w:kern w:val="28"/>
          <w:sz w:val="28"/>
          <w:szCs w:val="28"/>
          <w:rtl/>
        </w:rPr>
      </w:pPr>
      <w:bookmarkStart w:id="588" w:name="show_isNotCyberDetailsOrAttach_2"/>
      <w:bookmarkEnd w:id="588"/>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57E4" w14:textId="77777777" w:rsidR="00E70F38" w:rsidRDefault="00E70F38">
      <w:r>
        <w:separator/>
      </w:r>
    </w:p>
  </w:endnote>
  <w:endnote w:type="continuationSeparator" w:id="0">
    <w:p w14:paraId="7E3FFCC0" w14:textId="77777777" w:rsidR="00E70F38" w:rsidRDefault="00E7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75B8" w14:textId="77777777" w:rsidR="00E70F38" w:rsidRDefault="00E70F38">
      <w:r>
        <w:separator/>
      </w:r>
    </w:p>
  </w:footnote>
  <w:footnote w:type="continuationSeparator" w:id="0">
    <w:p w14:paraId="77E58BC3" w14:textId="77777777" w:rsidR="00E70F38" w:rsidRDefault="00E70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3"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3"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4"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5"/>
  </w:num>
  <w:num w:numId="3">
    <w:abstractNumId w:val="0"/>
  </w:num>
  <w:num w:numId="4">
    <w:abstractNumId w:val="49"/>
  </w:num>
  <w:num w:numId="5">
    <w:abstractNumId w:val="1"/>
  </w:num>
  <w:num w:numId="6">
    <w:abstractNumId w:val="71"/>
  </w:num>
  <w:num w:numId="7">
    <w:abstractNumId w:val="32"/>
  </w:num>
  <w:num w:numId="8">
    <w:abstractNumId w:val="22"/>
  </w:num>
  <w:num w:numId="9">
    <w:abstractNumId w:val="56"/>
  </w:num>
  <w:num w:numId="10">
    <w:abstractNumId w:val="79"/>
  </w:num>
  <w:num w:numId="11">
    <w:abstractNumId w:val="29"/>
  </w:num>
  <w:num w:numId="12">
    <w:abstractNumId w:val="2"/>
  </w:num>
  <w:num w:numId="13">
    <w:abstractNumId w:val="20"/>
  </w:num>
  <w:num w:numId="14">
    <w:abstractNumId w:val="26"/>
  </w:num>
  <w:num w:numId="15">
    <w:abstractNumId w:val="60"/>
  </w:num>
  <w:num w:numId="16">
    <w:abstractNumId w:val="12"/>
  </w:num>
  <w:num w:numId="17">
    <w:abstractNumId w:val="51"/>
  </w:num>
  <w:num w:numId="18">
    <w:abstractNumId w:val="23"/>
  </w:num>
  <w:num w:numId="19">
    <w:abstractNumId w:val="42"/>
  </w:num>
  <w:num w:numId="20">
    <w:abstractNumId w:val="65"/>
  </w:num>
  <w:num w:numId="21">
    <w:abstractNumId w:val="39"/>
  </w:num>
  <w:num w:numId="22">
    <w:abstractNumId w:val="74"/>
  </w:num>
  <w:num w:numId="23">
    <w:abstractNumId w:val="4"/>
  </w:num>
  <w:num w:numId="24">
    <w:abstractNumId w:val="7"/>
  </w:num>
  <w:num w:numId="25">
    <w:abstractNumId w:val="36"/>
  </w:num>
  <w:num w:numId="26">
    <w:abstractNumId w:val="78"/>
  </w:num>
  <w:num w:numId="27">
    <w:abstractNumId w:val="72"/>
  </w:num>
  <w:num w:numId="28">
    <w:abstractNumId w:val="21"/>
  </w:num>
  <w:num w:numId="29">
    <w:abstractNumId w:val="64"/>
  </w:num>
  <w:num w:numId="30">
    <w:abstractNumId w:val="27"/>
  </w:num>
  <w:num w:numId="31">
    <w:abstractNumId w:val="30"/>
  </w:num>
  <w:num w:numId="32">
    <w:abstractNumId w:val="19"/>
  </w:num>
  <w:num w:numId="33">
    <w:abstractNumId w:val="59"/>
  </w:num>
  <w:num w:numId="34">
    <w:abstractNumId w:val="69"/>
  </w:num>
  <w:num w:numId="35">
    <w:abstractNumId w:val="43"/>
  </w:num>
  <w:num w:numId="36">
    <w:abstractNumId w:val="18"/>
  </w:num>
  <w:num w:numId="37">
    <w:abstractNumId w:val="50"/>
  </w:num>
  <w:num w:numId="38">
    <w:abstractNumId w:val="33"/>
  </w:num>
  <w:num w:numId="39">
    <w:abstractNumId w:val="83"/>
  </w:num>
  <w:num w:numId="40">
    <w:abstractNumId w:val="82"/>
  </w:num>
  <w:num w:numId="41">
    <w:abstractNumId w:val="77"/>
  </w:num>
  <w:num w:numId="42">
    <w:abstractNumId w:val="47"/>
  </w:num>
  <w:num w:numId="43">
    <w:abstractNumId w:val="85"/>
  </w:num>
  <w:num w:numId="44">
    <w:abstractNumId w:val="76"/>
  </w:num>
  <w:num w:numId="45">
    <w:abstractNumId w:val="9"/>
  </w:num>
  <w:num w:numId="46">
    <w:abstractNumId w:val="38"/>
  </w:num>
  <w:num w:numId="47">
    <w:abstractNumId w:val="10"/>
  </w:num>
  <w:num w:numId="48">
    <w:abstractNumId w:val="45"/>
  </w:num>
  <w:num w:numId="49">
    <w:abstractNumId w:val="6"/>
  </w:num>
  <w:num w:numId="50">
    <w:abstractNumId w:val="80"/>
  </w:num>
  <w:num w:numId="51">
    <w:abstractNumId w:val="34"/>
  </w:num>
  <w:num w:numId="52">
    <w:abstractNumId w:val="70"/>
  </w:num>
  <w:num w:numId="53">
    <w:abstractNumId w:val="73"/>
  </w:num>
  <w:num w:numId="54">
    <w:abstractNumId w:val="5"/>
  </w:num>
  <w:num w:numId="55">
    <w:abstractNumId w:val="37"/>
  </w:num>
  <w:num w:numId="56">
    <w:abstractNumId w:val="3"/>
  </w:num>
  <w:num w:numId="57">
    <w:abstractNumId w:val="8"/>
  </w:num>
  <w:num w:numId="58">
    <w:abstractNumId w:val="81"/>
  </w:num>
  <w:num w:numId="59">
    <w:abstractNumId w:val="25"/>
  </w:num>
  <w:num w:numId="60">
    <w:abstractNumId w:val="41"/>
  </w:num>
  <w:num w:numId="61">
    <w:abstractNumId w:val="86"/>
  </w:num>
  <w:num w:numId="62">
    <w:abstractNumId w:val="55"/>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4"/>
  </w:num>
  <w:num w:numId="69">
    <w:abstractNumId w:val="67"/>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88"/>
  </w:num>
  <w:num w:numId="75">
    <w:abstractNumId w:val="89"/>
  </w:num>
  <w:num w:numId="76">
    <w:abstractNumId w:val="90"/>
  </w:num>
  <w:num w:numId="77">
    <w:abstractNumId w:val="91"/>
  </w:num>
  <w:num w:numId="78">
    <w:abstractNumId w:val="92"/>
  </w:num>
  <w:num w:numId="79">
    <w:abstractNumId w:val="62"/>
  </w:num>
  <w:num w:numId="80">
    <w:abstractNumId w:val="28"/>
  </w:num>
  <w:num w:numId="81">
    <w:abstractNumId w:val="63"/>
  </w:num>
  <w:num w:numId="82">
    <w:abstractNumId w:val="31"/>
  </w:num>
  <w:num w:numId="83">
    <w:abstractNumId w:val="57"/>
  </w:num>
  <w:num w:numId="84">
    <w:abstractNumId w:val="68"/>
  </w:num>
  <w:num w:numId="85">
    <w:abstractNumId w:val="44"/>
  </w:num>
  <w:num w:numId="86">
    <w:abstractNumId w:val="66"/>
  </w:num>
  <w:num w:numId="87">
    <w:abstractNumId w:val="48"/>
  </w:num>
  <w:num w:numId="88">
    <w:abstractNumId w:val="52"/>
  </w:num>
  <w:num w:numId="89">
    <w:abstractNumId w:val="84"/>
  </w:num>
  <w:num w:numId="90">
    <w:abstractNumId w:val="17"/>
  </w:num>
  <w:num w:numId="91">
    <w:abstractNumId w:val="16"/>
  </w:num>
  <w:num w:numId="92">
    <w:abstractNumId w:val="75"/>
  </w:num>
  <w:num w:numId="93">
    <w:abstractNumId w:val="3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63AA"/>
    <w:rsid w:val="008F650B"/>
    <w:rsid w:val="008F6620"/>
    <w:rsid w:val="008F6ABD"/>
    <w:rsid w:val="008F6B57"/>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ygovchat.gov.il/icr/bot.aspx?l=3" TargetMode="External"/><Relationship Id="rId18" Type="http://schemas.openxmlformats.org/officeDocument/2006/relationships/hyperlink" Target="https://takam.mof.gov.il/document/H.7.3.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il/he/departments/policies/regulation-10" TargetMode="External"/><Relationship Id="rId7" Type="http://schemas.openxmlformats.org/officeDocument/2006/relationships/image" Target="media/image1.png"/><Relationship Id="rId12" Type="http://schemas.openxmlformats.org/officeDocument/2006/relationships/hyperlink" Target="https://portal.gpa.gov.il/media/2w2imw23/%D7%9E%D7%93%D7%A8%D7%99%D7%9A-%D7%AA%D7%99%D7%91%D7%94-%D7%93%D7%99%D7%92%D7%99%D7%98%D7%9C%D7%99%D7%AA-%D7%99%D7%94%D7%9C%D7%95%D7%9D-%D7%A6%D7%93-%D7%A1%D7%A4%D7%A7-1.pdf" TargetMode="External"/><Relationship Id="rId17" Type="http://schemas.openxmlformats.org/officeDocument/2006/relationships/hyperlink" Target="https://takam.mof.gov.il/document/H.7.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r.gov.il/OfficesTenders/Pages/SearchOfficeTenders.aspx" TargetMode="External"/><Relationship Id="rId20" Type="http://schemas.openxmlformats.org/officeDocument/2006/relationships/hyperlink" Target="https://foi.gov.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teivadigitalit/" TargetMode="External"/><Relationship Id="rId24"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www.misim.gov.il/gmishurim/frmInputMekabel.aspx?cur=0" TargetMode="External"/><Relationship Id="rId23" Type="http://schemas.openxmlformats.org/officeDocument/2006/relationships/image" Target="media/image2.emf"/><Relationship Id="rId10" Type="http://schemas.openxmlformats.org/officeDocument/2006/relationships/footer" Target="footer3.xml"/><Relationship Id="rId19" Type="http://schemas.openxmlformats.org/officeDocument/2006/relationships/hyperlink" Target="https://takam.mof.gov.il/document/H.7.3.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fs.knesset.gov.il/20/law/20_lsr_528760.pdf"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73</Pages>
  <Words>16387</Words>
  <Characters>81936</Characters>
  <Application>Microsoft Office Word</Application>
  <DocSecurity>0</DocSecurity>
  <Lines>682</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בחירת ספק לארגון והפעלת קייטנת קיץ לילדי עובדי משרד המשפטים באזור ירושלים (מכרז ממוכן מהיר)) 50</vt:lpstr>
      <vt:lpstr>4.4.7.dotx</vt:lpstr>
    </vt:vector>
  </TitlesOfParts>
  <Company>-</Company>
  <LinksUpToDate>false</LinksUpToDate>
  <CharactersWithSpaces>98127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3</cp:revision>
  <dcterms:created xsi:type="dcterms:W3CDTF">2025-06-09T10:49:00Z</dcterms:created>
  <dcterms:modified xsi:type="dcterms:W3CDTF">2025-06-09T11:03:00Z</dcterms:modified>
</cp:coreProperties>
</file>